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D7" w:rsidRPr="005436D7" w:rsidRDefault="005436D7" w:rsidP="005436D7">
      <w:pPr>
        <w:spacing w:after="0" w:line="240" w:lineRule="auto"/>
        <w:jc w:val="center"/>
        <w:rPr>
          <w:rFonts w:ascii="Arial" w:hAnsi="Arial" w:cs="Arial"/>
          <w:b/>
          <w:color w:val="000000"/>
        </w:rPr>
      </w:pPr>
      <w:bookmarkStart w:id="0" w:name="_GoBack"/>
      <w:bookmarkEnd w:id="0"/>
      <w:r w:rsidRPr="005436D7">
        <w:rPr>
          <w:rFonts w:ascii="Arial" w:hAnsi="Arial" w:cs="Arial"/>
          <w:b/>
          <w:noProof/>
          <w:lang w:eastAsia="fr-FR"/>
        </w:rPr>
        <w:drawing>
          <wp:anchor distT="0" distB="0" distL="114300" distR="114300" simplePos="0" relativeHeight="251656192" behindDoc="1" locked="0" layoutInCell="1" allowOverlap="1">
            <wp:simplePos x="0" y="0"/>
            <wp:positionH relativeFrom="column">
              <wp:posOffset>-24130</wp:posOffset>
            </wp:positionH>
            <wp:positionV relativeFrom="paragraph">
              <wp:posOffset>-81280</wp:posOffset>
            </wp:positionV>
            <wp:extent cx="1171575" cy="1164590"/>
            <wp:effectExtent l="0" t="0" r="9525" b="0"/>
            <wp:wrapTight wrapText="bothSides">
              <wp:wrapPolygon edited="0">
                <wp:start x="0" y="0"/>
                <wp:lineTo x="0" y="21200"/>
                <wp:lineTo x="21424" y="21200"/>
                <wp:lineTo x="21424" y="0"/>
                <wp:lineTo x="0" y="0"/>
              </wp:wrapPolygon>
            </wp:wrapTight>
            <wp:docPr id="2" name="Image 2" descr="Logo_PE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Logo_PE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6D7">
        <w:rPr>
          <w:rFonts w:ascii="Arial" w:hAnsi="Arial" w:cs="Arial"/>
          <w:b/>
          <w:color w:val="000000"/>
        </w:rPr>
        <w:t>COMMUNE DU PEAGE DE ROUSSILLON</w:t>
      </w:r>
    </w:p>
    <w:p w:rsidR="005436D7" w:rsidRDefault="005436D7" w:rsidP="005436D7">
      <w:pPr>
        <w:spacing w:after="0" w:line="240" w:lineRule="auto"/>
        <w:rPr>
          <w:rFonts w:ascii="Arial" w:hAnsi="Arial" w:cs="Arial"/>
          <w:color w:val="000000"/>
        </w:rPr>
      </w:pPr>
    </w:p>
    <w:p w:rsidR="00102C3F" w:rsidRPr="005436D7" w:rsidRDefault="00102C3F" w:rsidP="005436D7">
      <w:pPr>
        <w:spacing w:after="0" w:line="240" w:lineRule="auto"/>
        <w:rPr>
          <w:rFonts w:ascii="Arial" w:hAnsi="Arial" w:cs="Arial"/>
          <w:color w:val="000000"/>
        </w:rPr>
      </w:pPr>
    </w:p>
    <w:p w:rsidR="000F1DD2" w:rsidRDefault="000F1DD2" w:rsidP="000F1DD2">
      <w:pPr>
        <w:spacing w:after="0" w:line="240" w:lineRule="auto"/>
        <w:jc w:val="center"/>
        <w:rPr>
          <w:rFonts w:ascii="Arial" w:hAnsi="Arial" w:cs="Arial"/>
          <w:b/>
          <w:sz w:val="28"/>
          <w:szCs w:val="28"/>
          <w:u w:val="single"/>
        </w:rPr>
      </w:pPr>
      <w:r>
        <w:rPr>
          <w:rFonts w:ascii="Arial" w:hAnsi="Arial" w:cs="Arial"/>
          <w:b/>
          <w:sz w:val="28"/>
          <w:szCs w:val="28"/>
          <w:u w:val="single"/>
        </w:rPr>
        <w:t xml:space="preserve">COMPTE-RENDU </w:t>
      </w:r>
    </w:p>
    <w:p w:rsidR="005436D7" w:rsidRPr="005436D7" w:rsidRDefault="000F1DD2" w:rsidP="005436D7">
      <w:pPr>
        <w:spacing w:after="0" w:line="240" w:lineRule="auto"/>
        <w:jc w:val="center"/>
        <w:rPr>
          <w:rFonts w:ascii="Arial" w:hAnsi="Arial" w:cs="Arial"/>
          <w:b/>
          <w:sz w:val="28"/>
          <w:szCs w:val="28"/>
          <w:u w:val="single"/>
        </w:rPr>
      </w:pPr>
      <w:r>
        <w:rPr>
          <w:rFonts w:ascii="Arial" w:hAnsi="Arial" w:cs="Arial"/>
          <w:b/>
          <w:sz w:val="28"/>
          <w:szCs w:val="28"/>
          <w:u w:val="single"/>
        </w:rPr>
        <w:t xml:space="preserve">DU </w:t>
      </w:r>
      <w:r w:rsidR="005436D7" w:rsidRPr="005436D7">
        <w:rPr>
          <w:rFonts w:ascii="Arial" w:hAnsi="Arial" w:cs="Arial"/>
          <w:b/>
          <w:sz w:val="28"/>
          <w:szCs w:val="28"/>
          <w:u w:val="single"/>
        </w:rPr>
        <w:t xml:space="preserve">CONSEIL MUNICIPAL </w:t>
      </w:r>
      <w:r w:rsidR="00E665C1">
        <w:rPr>
          <w:rFonts w:ascii="Arial" w:hAnsi="Arial" w:cs="Arial"/>
          <w:b/>
          <w:sz w:val="28"/>
          <w:szCs w:val="28"/>
          <w:u w:val="single"/>
        </w:rPr>
        <w:t xml:space="preserve">DU </w:t>
      </w:r>
      <w:r w:rsidR="00560A63">
        <w:rPr>
          <w:rFonts w:ascii="Arial" w:hAnsi="Arial" w:cs="Arial"/>
          <w:b/>
          <w:sz w:val="28"/>
          <w:szCs w:val="28"/>
          <w:u w:val="single"/>
        </w:rPr>
        <w:t>1</w:t>
      </w:r>
      <w:r w:rsidR="00560A63" w:rsidRPr="00560A63">
        <w:rPr>
          <w:rFonts w:ascii="Arial" w:hAnsi="Arial" w:cs="Arial"/>
          <w:b/>
          <w:sz w:val="28"/>
          <w:szCs w:val="28"/>
          <w:u w:val="single"/>
          <w:vertAlign w:val="superscript"/>
        </w:rPr>
        <w:t>er</w:t>
      </w:r>
      <w:r w:rsidR="00560A63">
        <w:rPr>
          <w:rFonts w:ascii="Arial" w:hAnsi="Arial" w:cs="Arial"/>
          <w:b/>
          <w:sz w:val="28"/>
          <w:szCs w:val="28"/>
          <w:u w:val="single"/>
        </w:rPr>
        <w:t xml:space="preserve"> FEVRIER 2018</w:t>
      </w:r>
    </w:p>
    <w:p w:rsidR="005436D7" w:rsidRDefault="005436D7" w:rsidP="005436D7">
      <w:pPr>
        <w:rPr>
          <w:color w:val="000000"/>
        </w:rPr>
      </w:pPr>
    </w:p>
    <w:p w:rsidR="00560A63" w:rsidRDefault="00560A63" w:rsidP="00687773">
      <w:pPr>
        <w:pStyle w:val="Corpsdetexte"/>
        <w:ind w:right="0"/>
        <w:rPr>
          <w:b w:val="0"/>
          <w:u w:val="none"/>
        </w:rPr>
      </w:pPr>
    </w:p>
    <w:p w:rsidR="00560A63" w:rsidRPr="00560A63" w:rsidRDefault="00560A63" w:rsidP="00560A63">
      <w:pPr>
        <w:pStyle w:val="Corpsdetexte"/>
        <w:rPr>
          <w:b w:val="0"/>
          <w:u w:val="none"/>
        </w:rPr>
      </w:pPr>
      <w:r w:rsidRPr="00560A63">
        <w:rPr>
          <w:b w:val="0"/>
          <w:u w:val="none"/>
        </w:rPr>
        <w:t>L’an deux mille dix-huit, le premier février, le Conseil municipal, dûment convoqué le vingt-cinq janvier, s’est réuni en session ordinaire à la mairie sous la présidence de M. Stéphane SPITTERS, Maire.</w:t>
      </w:r>
    </w:p>
    <w:p w:rsidR="00560A63" w:rsidRPr="00560A63" w:rsidRDefault="00560A63" w:rsidP="00560A63">
      <w:pPr>
        <w:pStyle w:val="Corpsdetexte"/>
        <w:rPr>
          <w:b w:val="0"/>
          <w:u w:val="none"/>
        </w:rPr>
      </w:pPr>
    </w:p>
    <w:p w:rsidR="00560A63" w:rsidRPr="00560A63" w:rsidRDefault="00560A63" w:rsidP="00560A63">
      <w:pPr>
        <w:pStyle w:val="Corpsdetexte"/>
        <w:rPr>
          <w:b w:val="0"/>
          <w:u w:val="none"/>
        </w:rPr>
      </w:pPr>
      <w:r w:rsidRPr="00560A63">
        <w:t>Présent(e)s</w:t>
      </w:r>
      <w:r w:rsidRPr="00560A63">
        <w:rPr>
          <w:b w:val="0"/>
          <w:u w:val="none"/>
        </w:rPr>
        <w:t xml:space="preserve"> : Mmes et MM. Stéphane SPITTERS, Dominique FLACHER-LHERMET, Daniel ROBERT-CHARRERAU, Laurent WILB, Fanny THIBERT, Chantal GARDAN, Ahmed HAMADACHE, Geneviève GONIN, Marie-Noëlle POURRAT, Marie-Laure TRAYNARD, Hélène ROBERT, Bernard JACOB, Martine SARTRE, Luc GONIN, Florian BENAY, </w:t>
      </w:r>
      <w:proofErr w:type="spellStart"/>
      <w:r w:rsidRPr="00560A63">
        <w:rPr>
          <w:b w:val="0"/>
          <w:u w:val="none"/>
        </w:rPr>
        <w:t>Huzeyme</w:t>
      </w:r>
      <w:proofErr w:type="spellEnd"/>
      <w:r w:rsidRPr="00560A63">
        <w:rPr>
          <w:b w:val="0"/>
          <w:u w:val="none"/>
        </w:rPr>
        <w:t xml:space="preserve"> KORLU, Christine MASSON, Olga DAMIAN, Jean-Claude DUPLAND, François GOUYAUD, Jean-Pierre GABET, Evelyne DUVERNOY, Thierry DARBON.</w:t>
      </w:r>
    </w:p>
    <w:p w:rsidR="00560A63" w:rsidRPr="00560A63" w:rsidRDefault="00560A63" w:rsidP="00560A63">
      <w:pPr>
        <w:pStyle w:val="Corpsdetexte"/>
        <w:rPr>
          <w:b w:val="0"/>
          <w:u w:val="none"/>
        </w:rPr>
      </w:pPr>
    </w:p>
    <w:p w:rsidR="00560A63" w:rsidRPr="00560A63" w:rsidRDefault="00560A63" w:rsidP="00560A63">
      <w:pPr>
        <w:pStyle w:val="Corpsdetexte"/>
        <w:rPr>
          <w:b w:val="0"/>
          <w:u w:val="none"/>
        </w:rPr>
      </w:pPr>
      <w:r w:rsidRPr="00560A63">
        <w:t xml:space="preserve">Excusé(e)s </w:t>
      </w:r>
      <w:r w:rsidRPr="00560A63">
        <w:rPr>
          <w:b w:val="0"/>
          <w:u w:val="none"/>
        </w:rPr>
        <w:t>: Jacqueline LAMY, Juvénal-Alfred BIMENYIMANA, Roland FERREIN, Gilles BLACHIER, François MAGNIEN.</w:t>
      </w:r>
    </w:p>
    <w:p w:rsidR="00560A63" w:rsidRPr="00560A63" w:rsidRDefault="00560A63" w:rsidP="00560A63">
      <w:pPr>
        <w:pStyle w:val="Corpsdetexte"/>
        <w:rPr>
          <w:b w:val="0"/>
          <w:u w:val="none"/>
        </w:rPr>
      </w:pPr>
    </w:p>
    <w:p w:rsidR="00560A63" w:rsidRPr="00560A63" w:rsidRDefault="00560A63" w:rsidP="00560A63">
      <w:pPr>
        <w:pStyle w:val="Corpsdetexte"/>
        <w:rPr>
          <w:b w:val="0"/>
          <w:u w:val="none"/>
        </w:rPr>
      </w:pPr>
      <w:r w:rsidRPr="00560A63">
        <w:t xml:space="preserve">Absent(e)s </w:t>
      </w:r>
      <w:r w:rsidRPr="00560A63">
        <w:rPr>
          <w:b w:val="0"/>
          <w:u w:val="none"/>
        </w:rPr>
        <w:t>: Hasan SENER.</w:t>
      </w:r>
    </w:p>
    <w:p w:rsidR="00560A63" w:rsidRPr="00560A63" w:rsidRDefault="00560A63" w:rsidP="00560A63">
      <w:pPr>
        <w:pStyle w:val="Corpsdetexte"/>
        <w:rPr>
          <w:b w:val="0"/>
          <w:u w:val="none"/>
        </w:rPr>
      </w:pPr>
    </w:p>
    <w:p w:rsidR="00560A63" w:rsidRPr="00560A63" w:rsidRDefault="00560A63" w:rsidP="00560A63">
      <w:pPr>
        <w:pStyle w:val="Corpsdetexte"/>
        <w:rPr>
          <w:b w:val="0"/>
          <w:u w:val="none"/>
        </w:rPr>
      </w:pPr>
      <w:r w:rsidRPr="00560A63">
        <w:t>Pouvoirs</w:t>
      </w:r>
      <w:r w:rsidRPr="00560A63">
        <w:rPr>
          <w:b w:val="0"/>
          <w:u w:val="none"/>
        </w:rPr>
        <w:t xml:space="preserve"> : Jacqueline LAMY donne pouvoir à Stéphane SPITTERS, Juvénal-Alfred BIMENYIMANA donne pouvoir à Ahmed HAMADACHE, Roland FERREIN donne pouvoir à Marie-Noëlle POURRAT, Gilles BLACHIER donne pouvoir à Martine SARTRE. </w:t>
      </w:r>
    </w:p>
    <w:p w:rsidR="00560A63" w:rsidRPr="00560A63" w:rsidRDefault="00560A63" w:rsidP="00560A63">
      <w:pPr>
        <w:pStyle w:val="Corpsdetexte"/>
        <w:rPr>
          <w:b w:val="0"/>
          <w:u w:val="none"/>
        </w:rPr>
      </w:pPr>
    </w:p>
    <w:p w:rsidR="00560A63" w:rsidRDefault="00560A63" w:rsidP="00560A63">
      <w:pPr>
        <w:pStyle w:val="Corpsdetexte"/>
        <w:ind w:right="0"/>
        <w:rPr>
          <w:b w:val="0"/>
          <w:u w:val="none"/>
        </w:rPr>
      </w:pPr>
      <w:r w:rsidRPr="00560A63">
        <w:rPr>
          <w:b w:val="0"/>
          <w:u w:val="none"/>
        </w:rPr>
        <w:t>Dominique FLACHER-LHERMET est élue secrétaire de séance.</w:t>
      </w:r>
    </w:p>
    <w:p w:rsidR="00560A63" w:rsidRDefault="00560A63" w:rsidP="00687773">
      <w:pPr>
        <w:pStyle w:val="Corpsdetexte"/>
        <w:ind w:right="0"/>
        <w:rPr>
          <w:b w:val="0"/>
          <w:u w:val="none"/>
        </w:rPr>
      </w:pPr>
    </w:p>
    <w:p w:rsidR="00560A63" w:rsidRDefault="00560A63" w:rsidP="00560A63">
      <w:pPr>
        <w:pStyle w:val="Listepuces"/>
        <w:numPr>
          <w:ilvl w:val="0"/>
          <w:numId w:val="0"/>
        </w:numPr>
        <w:spacing w:after="0"/>
        <w:jc w:val="both"/>
        <w:rPr>
          <w:rFonts w:ascii="Arial" w:hAnsi="Arial" w:cs="Arial"/>
          <w:b/>
        </w:rPr>
      </w:pPr>
      <w:r>
        <w:rPr>
          <w:rFonts w:ascii="Arial" w:hAnsi="Arial" w:cs="Arial"/>
          <w:b/>
        </w:rPr>
        <w:t>Après la prise en compte de la modification demandée par Jean-Claude DUPLAND, l</w:t>
      </w:r>
      <w:r w:rsidRPr="00E64C6E">
        <w:rPr>
          <w:rFonts w:ascii="Arial" w:hAnsi="Arial" w:cs="Arial"/>
          <w:b/>
        </w:rPr>
        <w:t xml:space="preserve">e procès-verbal de la séance </w:t>
      </w:r>
      <w:r>
        <w:rPr>
          <w:rFonts w:ascii="Arial" w:hAnsi="Arial" w:cs="Arial"/>
          <w:b/>
        </w:rPr>
        <w:t>du 14 décembre 2017 est adopté à l’unanimité.</w:t>
      </w:r>
    </w:p>
    <w:p w:rsidR="00560A63" w:rsidRDefault="00560A63" w:rsidP="00687773">
      <w:pPr>
        <w:pStyle w:val="Corpsdetexte"/>
        <w:ind w:right="0"/>
        <w:rPr>
          <w:b w:val="0"/>
          <w:u w:val="none"/>
        </w:rPr>
      </w:pPr>
    </w:p>
    <w:p w:rsidR="00560A63" w:rsidRDefault="00560A63" w:rsidP="00687773">
      <w:pPr>
        <w:pStyle w:val="Corpsdetexte"/>
        <w:ind w:right="0"/>
        <w:rPr>
          <w:b w:val="0"/>
          <w:u w:val="none"/>
        </w:rPr>
      </w:pPr>
    </w:p>
    <w:p w:rsidR="00560A63" w:rsidRPr="006544EC" w:rsidRDefault="00560A63" w:rsidP="00560A63">
      <w:pPr>
        <w:numPr>
          <w:ilvl w:val="0"/>
          <w:numId w:val="2"/>
        </w:numPr>
        <w:spacing w:after="0" w:line="240" w:lineRule="auto"/>
        <w:ind w:right="1"/>
        <w:jc w:val="both"/>
        <w:rPr>
          <w:rFonts w:ascii="Arial" w:eastAsia="Times New Roman" w:hAnsi="Arial" w:cs="Arial"/>
          <w:b/>
          <w:bCs/>
          <w:lang w:eastAsia="fr-FR"/>
        </w:rPr>
      </w:pPr>
      <w:r w:rsidRPr="006544EC">
        <w:rPr>
          <w:rFonts w:ascii="Arial" w:eastAsia="Times New Roman" w:hAnsi="Arial" w:cs="Arial"/>
          <w:b/>
          <w:bCs/>
          <w:u w:val="single"/>
          <w:lang w:eastAsia="fr-FR"/>
        </w:rPr>
        <w:t xml:space="preserve">Installation d’un nouveau conseiller municipal </w:t>
      </w:r>
    </w:p>
    <w:p w:rsidR="00560A63" w:rsidRDefault="00560A63" w:rsidP="00560A63">
      <w:pPr>
        <w:spacing w:after="0" w:line="240" w:lineRule="auto"/>
        <w:ind w:right="1"/>
        <w:jc w:val="both"/>
        <w:rPr>
          <w:rFonts w:ascii="Arial" w:eastAsia="Times New Roman" w:hAnsi="Arial" w:cs="Arial"/>
          <w:bCs/>
          <w:lang w:eastAsia="fr-FR"/>
        </w:rPr>
      </w:pPr>
    </w:p>
    <w:p w:rsidR="00560A63" w:rsidRPr="006544EC" w:rsidRDefault="00560A63" w:rsidP="00560A63">
      <w:pPr>
        <w:spacing w:after="0" w:line="240" w:lineRule="auto"/>
        <w:ind w:right="1"/>
        <w:jc w:val="both"/>
        <w:rPr>
          <w:rFonts w:ascii="Arial" w:eastAsia="Times New Roman" w:hAnsi="Arial" w:cs="Arial"/>
          <w:bCs/>
          <w:lang w:eastAsia="fr-FR"/>
        </w:rPr>
      </w:pPr>
      <w:r>
        <w:rPr>
          <w:rFonts w:ascii="Arial" w:eastAsia="Times New Roman" w:hAnsi="Arial" w:cs="Arial"/>
          <w:bCs/>
          <w:lang w:eastAsia="fr-FR"/>
        </w:rPr>
        <w:t>M. le Maire fait lecture du point.</w:t>
      </w:r>
    </w:p>
    <w:p w:rsidR="00560A63" w:rsidRDefault="00560A63" w:rsidP="00560A63">
      <w:pPr>
        <w:spacing w:after="0" w:line="240" w:lineRule="auto"/>
        <w:ind w:right="1"/>
        <w:jc w:val="both"/>
        <w:rPr>
          <w:rFonts w:ascii="Arial" w:eastAsia="Times New Roman" w:hAnsi="Arial" w:cs="Arial"/>
          <w:bCs/>
          <w:lang w:eastAsia="fr-FR"/>
        </w:rPr>
      </w:pPr>
    </w:p>
    <w:p w:rsidR="00560A63" w:rsidRPr="006544EC" w:rsidRDefault="00560A63" w:rsidP="00560A63">
      <w:pPr>
        <w:spacing w:after="0" w:line="240" w:lineRule="auto"/>
        <w:ind w:right="1"/>
        <w:jc w:val="both"/>
        <w:rPr>
          <w:rFonts w:ascii="Arial" w:eastAsia="Times New Roman" w:hAnsi="Arial" w:cs="Arial"/>
          <w:bCs/>
          <w:lang w:eastAsia="fr-FR"/>
        </w:rPr>
      </w:pPr>
      <w:r>
        <w:rPr>
          <w:rFonts w:ascii="Arial" w:eastAsia="Times New Roman" w:hAnsi="Arial" w:cs="Arial"/>
          <w:bCs/>
          <w:lang w:eastAsia="fr-FR"/>
        </w:rPr>
        <w:t>« </w:t>
      </w:r>
      <w:r w:rsidRPr="006544EC">
        <w:rPr>
          <w:rFonts w:ascii="Arial" w:eastAsia="Times New Roman" w:hAnsi="Arial" w:cs="Arial"/>
          <w:bCs/>
          <w:lang w:eastAsia="fr-FR"/>
        </w:rPr>
        <w:t xml:space="preserve">Mme Emmanuelle GRAIL </w:t>
      </w:r>
      <w:r>
        <w:rPr>
          <w:rFonts w:ascii="Arial" w:eastAsia="Times New Roman" w:hAnsi="Arial" w:cs="Arial"/>
          <w:bCs/>
          <w:lang w:eastAsia="fr-FR"/>
        </w:rPr>
        <w:t>m’</w:t>
      </w:r>
      <w:r w:rsidRPr="006544EC">
        <w:rPr>
          <w:rFonts w:ascii="Arial" w:eastAsia="Times New Roman" w:hAnsi="Arial" w:cs="Arial"/>
          <w:bCs/>
          <w:lang w:eastAsia="fr-FR"/>
        </w:rPr>
        <w:t>a présenté sa démission du conseil municipal.</w:t>
      </w:r>
    </w:p>
    <w:p w:rsidR="00560A63" w:rsidRPr="006544EC" w:rsidRDefault="00560A63" w:rsidP="00560A63">
      <w:pPr>
        <w:spacing w:after="0" w:line="240" w:lineRule="auto"/>
        <w:ind w:right="1"/>
        <w:jc w:val="both"/>
        <w:rPr>
          <w:rFonts w:ascii="Arial" w:eastAsia="Times New Roman" w:hAnsi="Arial" w:cs="Arial"/>
          <w:bCs/>
          <w:lang w:eastAsia="fr-FR"/>
        </w:rPr>
      </w:pPr>
    </w:p>
    <w:p w:rsidR="00560A63" w:rsidRPr="006544EC" w:rsidRDefault="00560A63" w:rsidP="00560A63">
      <w:pPr>
        <w:spacing w:after="0" w:line="240" w:lineRule="auto"/>
        <w:ind w:right="1"/>
        <w:jc w:val="both"/>
        <w:rPr>
          <w:rFonts w:ascii="Arial" w:eastAsia="Times New Roman" w:hAnsi="Arial" w:cs="Arial"/>
          <w:bCs/>
          <w:lang w:eastAsia="fr-FR"/>
        </w:rPr>
      </w:pPr>
      <w:r w:rsidRPr="006544EC">
        <w:rPr>
          <w:rFonts w:ascii="Arial" w:eastAsia="Times New Roman" w:hAnsi="Arial" w:cs="Arial"/>
          <w:bCs/>
          <w:lang w:eastAsia="fr-FR"/>
        </w:rPr>
        <w:t>Par conséquent, cette démission a conféré la qualité de conseiller municipal à M. Florian BENAY, candidat suivant de la liste « Un nouveau visage pour Le Péage de Roussillon », sur laquelle a été élue Emmanuelle GRAIL.</w:t>
      </w:r>
    </w:p>
    <w:p w:rsidR="00560A63" w:rsidRPr="006544EC" w:rsidRDefault="00560A63" w:rsidP="00560A63">
      <w:pPr>
        <w:spacing w:after="0" w:line="240" w:lineRule="auto"/>
        <w:ind w:right="1"/>
        <w:jc w:val="both"/>
        <w:rPr>
          <w:rFonts w:ascii="Arial" w:eastAsia="Times New Roman" w:hAnsi="Arial" w:cs="Arial"/>
          <w:bCs/>
          <w:lang w:eastAsia="fr-FR"/>
        </w:rPr>
      </w:pPr>
    </w:p>
    <w:p w:rsidR="00560A63" w:rsidRDefault="00560A63" w:rsidP="00560A63">
      <w:pPr>
        <w:spacing w:after="0" w:line="240" w:lineRule="auto"/>
        <w:ind w:right="1"/>
        <w:jc w:val="both"/>
        <w:rPr>
          <w:rFonts w:ascii="Arial" w:eastAsia="Times New Roman" w:hAnsi="Arial" w:cs="Arial"/>
          <w:bCs/>
          <w:lang w:eastAsia="fr-FR"/>
        </w:rPr>
      </w:pPr>
      <w:r w:rsidRPr="006544EC">
        <w:rPr>
          <w:rFonts w:ascii="Arial" w:eastAsia="Times New Roman" w:hAnsi="Arial" w:cs="Arial"/>
          <w:bCs/>
          <w:lang w:eastAsia="fr-FR"/>
        </w:rPr>
        <w:t>M. Florian BENAY est donc installé dans ses fonctions de conseiller municipal.</w:t>
      </w:r>
      <w:r>
        <w:rPr>
          <w:rFonts w:ascii="Arial" w:eastAsia="Times New Roman" w:hAnsi="Arial" w:cs="Arial"/>
          <w:bCs/>
          <w:lang w:eastAsia="fr-FR"/>
        </w:rPr>
        <w:t> »</w:t>
      </w:r>
    </w:p>
    <w:p w:rsidR="00560A63" w:rsidRDefault="00560A63" w:rsidP="00687773">
      <w:pPr>
        <w:pStyle w:val="Corpsdetexte"/>
        <w:ind w:right="0"/>
        <w:rPr>
          <w:b w:val="0"/>
          <w:u w:val="none"/>
        </w:rPr>
      </w:pPr>
    </w:p>
    <w:p w:rsidR="00560A63" w:rsidRDefault="00560A63" w:rsidP="00687773">
      <w:pPr>
        <w:pStyle w:val="Corpsdetexte"/>
        <w:ind w:right="0"/>
        <w:rPr>
          <w:b w:val="0"/>
          <w:u w:val="none"/>
        </w:rPr>
      </w:pPr>
    </w:p>
    <w:p w:rsidR="00560A63" w:rsidRPr="006544EC" w:rsidRDefault="00560A63" w:rsidP="00CD7A66">
      <w:pPr>
        <w:numPr>
          <w:ilvl w:val="0"/>
          <w:numId w:val="2"/>
        </w:numPr>
        <w:spacing w:after="0" w:line="240" w:lineRule="auto"/>
        <w:ind w:right="1"/>
        <w:jc w:val="both"/>
        <w:rPr>
          <w:rFonts w:ascii="Arial" w:eastAsia="Times New Roman" w:hAnsi="Arial" w:cs="Arial"/>
          <w:b/>
          <w:bCs/>
          <w:lang w:eastAsia="fr-FR"/>
        </w:rPr>
      </w:pPr>
      <w:r w:rsidRPr="006544EC">
        <w:rPr>
          <w:rFonts w:ascii="Arial" w:eastAsia="Times New Roman" w:hAnsi="Arial" w:cs="Arial"/>
          <w:b/>
          <w:bCs/>
          <w:u w:val="single"/>
          <w:lang w:eastAsia="fr-FR"/>
        </w:rPr>
        <w:t>Autorisation donnée au Maire pour la signature d’une convention d’aide à l’investissement avec la CAF de l’Isère</w:t>
      </w:r>
    </w:p>
    <w:p w:rsidR="00560A63" w:rsidRPr="006544EC" w:rsidRDefault="00560A63" w:rsidP="00560A63">
      <w:pPr>
        <w:tabs>
          <w:tab w:val="left" w:pos="567"/>
        </w:tabs>
        <w:spacing w:after="0" w:line="240" w:lineRule="auto"/>
        <w:ind w:right="1"/>
        <w:jc w:val="both"/>
        <w:rPr>
          <w:rFonts w:ascii="Arial" w:eastAsia="Times New Roman" w:hAnsi="Arial" w:cs="Arial"/>
          <w:sz w:val="21"/>
          <w:szCs w:val="21"/>
          <w:lang w:eastAsia="fr-FR"/>
        </w:rPr>
      </w:pPr>
    </w:p>
    <w:p w:rsidR="00560A63" w:rsidRDefault="00560A63" w:rsidP="00560A63">
      <w:pPr>
        <w:autoSpaceDE w:val="0"/>
        <w:autoSpaceDN w:val="0"/>
        <w:adjustRightInd w:val="0"/>
        <w:spacing w:after="0" w:line="240" w:lineRule="auto"/>
        <w:jc w:val="both"/>
        <w:rPr>
          <w:rFonts w:ascii="Arial" w:eastAsia="Times New Roman" w:hAnsi="Arial" w:cs="Arial"/>
          <w:bCs/>
          <w:lang w:eastAsia="fr-FR"/>
        </w:rPr>
      </w:pPr>
      <w:r>
        <w:rPr>
          <w:rFonts w:ascii="Arial" w:eastAsia="Times New Roman" w:hAnsi="Arial" w:cs="Arial"/>
          <w:bCs/>
          <w:lang w:eastAsia="fr-FR"/>
        </w:rPr>
        <w:t>Geneviève GONIN présente le sujet.</w:t>
      </w:r>
    </w:p>
    <w:p w:rsidR="00560A63" w:rsidRDefault="00560A63" w:rsidP="00560A63">
      <w:pPr>
        <w:autoSpaceDE w:val="0"/>
        <w:autoSpaceDN w:val="0"/>
        <w:adjustRightInd w:val="0"/>
        <w:spacing w:after="0" w:line="240" w:lineRule="auto"/>
        <w:jc w:val="both"/>
        <w:rPr>
          <w:rFonts w:ascii="Arial" w:eastAsia="Times New Roman" w:hAnsi="Arial" w:cs="Arial"/>
          <w:bCs/>
          <w:lang w:eastAsia="fr-FR"/>
        </w:rPr>
      </w:pPr>
    </w:p>
    <w:p w:rsidR="00560A63" w:rsidRPr="006544EC" w:rsidRDefault="00560A63" w:rsidP="00560A63">
      <w:pPr>
        <w:autoSpaceDE w:val="0"/>
        <w:autoSpaceDN w:val="0"/>
        <w:adjustRightInd w:val="0"/>
        <w:spacing w:after="0" w:line="240" w:lineRule="auto"/>
        <w:jc w:val="both"/>
        <w:rPr>
          <w:rFonts w:ascii="Arial" w:eastAsia="Times New Roman" w:hAnsi="Arial" w:cs="Arial"/>
          <w:bCs/>
          <w:lang w:eastAsia="fr-FR"/>
        </w:rPr>
      </w:pPr>
      <w:r>
        <w:rPr>
          <w:rFonts w:ascii="Arial" w:eastAsia="Times New Roman" w:hAnsi="Arial" w:cs="Arial"/>
          <w:bCs/>
          <w:lang w:eastAsia="fr-FR"/>
        </w:rPr>
        <w:t>« </w:t>
      </w:r>
      <w:r w:rsidRPr="006544EC">
        <w:rPr>
          <w:rFonts w:ascii="Arial" w:eastAsia="Times New Roman" w:hAnsi="Arial" w:cs="Arial"/>
          <w:bCs/>
          <w:lang w:eastAsia="fr-FR"/>
        </w:rPr>
        <w:t>La Caisse d’allocations familiales (CAF) peut désormais verser des aides financières à l’investissement, notamment pour des projets relatifs à des locaux utilisés par les services périscolaires et extrascolaires.</w:t>
      </w:r>
    </w:p>
    <w:p w:rsidR="00560A63" w:rsidRPr="006544EC" w:rsidRDefault="00560A63" w:rsidP="00560A63">
      <w:pPr>
        <w:autoSpaceDE w:val="0"/>
        <w:autoSpaceDN w:val="0"/>
        <w:adjustRightInd w:val="0"/>
        <w:spacing w:after="0" w:line="240" w:lineRule="auto"/>
        <w:jc w:val="both"/>
        <w:rPr>
          <w:rFonts w:ascii="Arial" w:eastAsia="Times New Roman" w:hAnsi="Arial" w:cs="Arial"/>
          <w:bCs/>
          <w:lang w:eastAsia="fr-FR"/>
        </w:rPr>
      </w:pPr>
    </w:p>
    <w:p w:rsidR="00560A63" w:rsidRPr="006544EC" w:rsidRDefault="00560A63" w:rsidP="00560A63">
      <w:pPr>
        <w:autoSpaceDE w:val="0"/>
        <w:autoSpaceDN w:val="0"/>
        <w:adjustRightInd w:val="0"/>
        <w:spacing w:after="0" w:line="240" w:lineRule="auto"/>
        <w:jc w:val="both"/>
        <w:rPr>
          <w:rFonts w:ascii="Arial" w:eastAsia="Times New Roman" w:hAnsi="Arial" w:cs="Arial"/>
          <w:bCs/>
          <w:lang w:eastAsia="fr-FR"/>
        </w:rPr>
      </w:pPr>
      <w:r w:rsidRPr="006544EC">
        <w:rPr>
          <w:rFonts w:ascii="Arial" w:eastAsia="Times New Roman" w:hAnsi="Arial" w:cs="Arial"/>
          <w:bCs/>
          <w:lang w:eastAsia="fr-FR"/>
        </w:rPr>
        <w:lastRenderedPageBreak/>
        <w:t xml:space="preserve">C’est pourquoi les opérations de rénovation progressive de l’école élémentaire Bayard, des écoles maternelles Ollier et des </w:t>
      </w:r>
      <w:proofErr w:type="spellStart"/>
      <w:r w:rsidRPr="006544EC">
        <w:rPr>
          <w:rFonts w:ascii="Arial" w:eastAsia="Times New Roman" w:hAnsi="Arial" w:cs="Arial"/>
          <w:bCs/>
          <w:lang w:eastAsia="fr-FR"/>
        </w:rPr>
        <w:t>Ayencins</w:t>
      </w:r>
      <w:proofErr w:type="spellEnd"/>
      <w:r w:rsidRPr="006544EC">
        <w:rPr>
          <w:rFonts w:ascii="Arial" w:eastAsia="Times New Roman" w:hAnsi="Arial" w:cs="Arial"/>
          <w:bCs/>
          <w:lang w:eastAsia="fr-FR"/>
        </w:rPr>
        <w:t xml:space="preserve"> ainsi que le projet de reconstruction de l’école maternelle Bayard ont été présentés à la CAF de l’Isère.</w:t>
      </w:r>
    </w:p>
    <w:p w:rsidR="00560A63" w:rsidRPr="006544EC" w:rsidRDefault="00560A63" w:rsidP="00560A63">
      <w:pPr>
        <w:autoSpaceDE w:val="0"/>
        <w:autoSpaceDN w:val="0"/>
        <w:adjustRightInd w:val="0"/>
        <w:spacing w:after="0" w:line="240" w:lineRule="auto"/>
        <w:jc w:val="both"/>
        <w:rPr>
          <w:rFonts w:ascii="Arial" w:eastAsia="Times New Roman" w:hAnsi="Arial" w:cs="Arial"/>
          <w:bCs/>
          <w:lang w:eastAsia="fr-FR"/>
        </w:rPr>
      </w:pPr>
    </w:p>
    <w:p w:rsidR="00560A63" w:rsidRPr="006544EC" w:rsidRDefault="00560A63" w:rsidP="00560A63">
      <w:pPr>
        <w:autoSpaceDE w:val="0"/>
        <w:autoSpaceDN w:val="0"/>
        <w:adjustRightInd w:val="0"/>
        <w:spacing w:after="0" w:line="240" w:lineRule="auto"/>
        <w:jc w:val="both"/>
        <w:rPr>
          <w:rFonts w:ascii="Arial" w:eastAsia="Times New Roman" w:hAnsi="Arial" w:cs="Arial"/>
          <w:bCs/>
          <w:lang w:eastAsia="fr-FR"/>
        </w:rPr>
      </w:pPr>
      <w:r w:rsidRPr="006544EC">
        <w:rPr>
          <w:rFonts w:ascii="Arial" w:eastAsia="Times New Roman" w:hAnsi="Arial" w:cs="Arial"/>
          <w:bCs/>
          <w:lang w:eastAsia="fr-FR"/>
        </w:rPr>
        <w:t>Par la suite, une aide financière de 40 000 euros a été accordée à la commune. Le montant de cette aide est établi par la CAF, le coût des projets concernés étant ramené au prorata du taux d’occupation des locaux par les activités périscolaires et extrascolaires.</w:t>
      </w:r>
    </w:p>
    <w:p w:rsidR="00560A63" w:rsidRPr="006544EC" w:rsidRDefault="00560A63" w:rsidP="00560A63">
      <w:pPr>
        <w:autoSpaceDE w:val="0"/>
        <w:autoSpaceDN w:val="0"/>
        <w:adjustRightInd w:val="0"/>
        <w:spacing w:after="0" w:line="240" w:lineRule="auto"/>
        <w:jc w:val="both"/>
        <w:rPr>
          <w:rFonts w:ascii="Arial" w:eastAsia="Times New Roman" w:hAnsi="Arial" w:cs="Arial"/>
          <w:bCs/>
          <w:lang w:eastAsia="fr-FR"/>
        </w:rPr>
      </w:pPr>
    </w:p>
    <w:p w:rsidR="00560A63" w:rsidRPr="006544EC" w:rsidRDefault="00560A63" w:rsidP="00560A63">
      <w:pPr>
        <w:autoSpaceDE w:val="0"/>
        <w:autoSpaceDN w:val="0"/>
        <w:adjustRightInd w:val="0"/>
        <w:spacing w:after="0" w:line="240" w:lineRule="auto"/>
        <w:jc w:val="both"/>
        <w:rPr>
          <w:rFonts w:ascii="Arial" w:eastAsia="Times New Roman" w:hAnsi="Arial" w:cs="Arial"/>
          <w:bCs/>
          <w:lang w:eastAsia="fr-FR"/>
        </w:rPr>
      </w:pPr>
      <w:r w:rsidRPr="006544EC">
        <w:rPr>
          <w:rFonts w:ascii="Arial" w:eastAsia="Times New Roman" w:hAnsi="Arial" w:cs="Arial"/>
          <w:bCs/>
          <w:lang w:eastAsia="fr-FR"/>
        </w:rPr>
        <w:t>Afin de bénéficier de cette subvention, une convention d’aide à l’investissement, jointe en annexe à la présente</w:t>
      </w:r>
      <w:r>
        <w:rPr>
          <w:rFonts w:ascii="Arial" w:eastAsia="Times New Roman" w:hAnsi="Arial" w:cs="Arial"/>
          <w:bCs/>
          <w:lang w:eastAsia="fr-FR"/>
        </w:rPr>
        <w:t xml:space="preserve"> délibération</w:t>
      </w:r>
      <w:r w:rsidRPr="006544EC">
        <w:rPr>
          <w:rFonts w:ascii="Arial" w:eastAsia="Times New Roman" w:hAnsi="Arial" w:cs="Arial"/>
          <w:bCs/>
          <w:lang w:eastAsia="fr-FR"/>
        </w:rPr>
        <w:t>, doit être signée entre la CAF et la commune</w:t>
      </w:r>
      <w:r>
        <w:rPr>
          <w:rFonts w:ascii="Arial" w:eastAsia="Times New Roman" w:hAnsi="Arial" w:cs="Arial"/>
          <w:bCs/>
          <w:lang w:eastAsia="fr-FR"/>
        </w:rPr>
        <w:t> »</w:t>
      </w:r>
      <w:r w:rsidRPr="006544EC">
        <w:rPr>
          <w:rFonts w:ascii="Arial" w:eastAsia="Times New Roman" w:hAnsi="Arial" w:cs="Arial"/>
          <w:bCs/>
          <w:lang w:eastAsia="fr-FR"/>
        </w:rPr>
        <w:t>.</w:t>
      </w:r>
    </w:p>
    <w:p w:rsidR="00CD7A66" w:rsidRDefault="00CD7A66" w:rsidP="00CD7A66">
      <w:pPr>
        <w:autoSpaceDE w:val="0"/>
        <w:autoSpaceDN w:val="0"/>
        <w:adjustRightInd w:val="0"/>
        <w:spacing w:after="0" w:line="240" w:lineRule="auto"/>
        <w:jc w:val="both"/>
        <w:rPr>
          <w:rFonts w:ascii="Arial" w:eastAsia="Times New Roman" w:hAnsi="Arial" w:cs="Arial"/>
          <w:bCs/>
          <w:i/>
          <w:u w:val="single"/>
          <w:lang w:eastAsia="fr-FR"/>
        </w:rPr>
      </w:pPr>
    </w:p>
    <w:p w:rsidR="00CD7A66" w:rsidRPr="003E3997" w:rsidRDefault="00CD7A66" w:rsidP="00CD7A66">
      <w:pPr>
        <w:autoSpaceDE w:val="0"/>
        <w:autoSpaceDN w:val="0"/>
        <w:adjustRightInd w:val="0"/>
        <w:spacing w:after="0" w:line="240" w:lineRule="auto"/>
        <w:jc w:val="both"/>
        <w:rPr>
          <w:rFonts w:ascii="Arial" w:eastAsia="Times New Roman" w:hAnsi="Arial" w:cs="Arial"/>
          <w:bCs/>
          <w:i/>
          <w:lang w:eastAsia="fr-FR"/>
        </w:rPr>
      </w:pPr>
      <w:r w:rsidRPr="003E3997">
        <w:rPr>
          <w:rFonts w:ascii="Arial" w:eastAsia="Times New Roman" w:hAnsi="Arial" w:cs="Arial"/>
          <w:bCs/>
          <w:i/>
          <w:u w:val="single"/>
          <w:lang w:eastAsia="fr-FR"/>
        </w:rPr>
        <w:t>Résultats du vote</w:t>
      </w:r>
      <w:r w:rsidRPr="003E3997">
        <w:rPr>
          <w:rFonts w:ascii="Arial" w:eastAsia="Times New Roman" w:hAnsi="Arial" w:cs="Arial"/>
          <w:bCs/>
          <w:i/>
          <w:lang w:eastAsia="fr-FR"/>
        </w:rPr>
        <w:t> :</w:t>
      </w:r>
    </w:p>
    <w:p w:rsidR="00CD7A66" w:rsidRPr="003E3997" w:rsidRDefault="00CD7A66" w:rsidP="00CD7A66">
      <w:pPr>
        <w:autoSpaceDE w:val="0"/>
        <w:autoSpaceDN w:val="0"/>
        <w:adjustRightInd w:val="0"/>
        <w:spacing w:after="0" w:line="240" w:lineRule="auto"/>
        <w:ind w:firstLine="708"/>
        <w:jc w:val="both"/>
        <w:rPr>
          <w:rFonts w:ascii="Arial" w:eastAsia="Times New Roman" w:hAnsi="Arial" w:cs="Arial"/>
          <w:bCs/>
          <w:i/>
          <w:lang w:eastAsia="fr-FR"/>
        </w:rPr>
      </w:pPr>
      <w:r w:rsidRPr="003E3997">
        <w:rPr>
          <w:rFonts w:ascii="Arial" w:eastAsia="Times New Roman" w:hAnsi="Arial" w:cs="Arial"/>
          <w:bCs/>
          <w:i/>
          <w:lang w:eastAsia="fr-FR"/>
        </w:rPr>
        <w:t xml:space="preserve">Abstentions : </w:t>
      </w:r>
      <w:r>
        <w:rPr>
          <w:rFonts w:ascii="Arial" w:eastAsia="Times New Roman" w:hAnsi="Arial" w:cs="Arial"/>
          <w:bCs/>
          <w:i/>
          <w:lang w:eastAsia="fr-FR"/>
        </w:rPr>
        <w:t>0</w:t>
      </w:r>
    </w:p>
    <w:p w:rsidR="00CD7A66" w:rsidRPr="003E3997" w:rsidRDefault="00CD7A66" w:rsidP="00CD7A66">
      <w:pPr>
        <w:autoSpaceDE w:val="0"/>
        <w:autoSpaceDN w:val="0"/>
        <w:adjustRightInd w:val="0"/>
        <w:spacing w:after="0" w:line="240" w:lineRule="auto"/>
        <w:ind w:firstLine="708"/>
        <w:jc w:val="both"/>
        <w:rPr>
          <w:rFonts w:ascii="Arial" w:eastAsia="Times New Roman" w:hAnsi="Arial" w:cs="Arial"/>
          <w:bCs/>
          <w:i/>
          <w:lang w:eastAsia="fr-FR"/>
        </w:rPr>
      </w:pPr>
      <w:r w:rsidRPr="003E3997">
        <w:rPr>
          <w:rFonts w:ascii="Arial" w:eastAsia="Times New Roman" w:hAnsi="Arial" w:cs="Arial"/>
          <w:bCs/>
          <w:i/>
          <w:lang w:eastAsia="fr-FR"/>
        </w:rPr>
        <w:t>Contre :</w:t>
      </w:r>
      <w:r>
        <w:rPr>
          <w:rFonts w:ascii="Arial" w:eastAsia="Times New Roman" w:hAnsi="Arial" w:cs="Arial"/>
          <w:bCs/>
          <w:i/>
          <w:lang w:eastAsia="fr-FR"/>
        </w:rPr>
        <w:t xml:space="preserve"> 0</w:t>
      </w:r>
    </w:p>
    <w:p w:rsidR="00CD7A66" w:rsidRPr="003E3997" w:rsidRDefault="00CD7A66" w:rsidP="00CD7A66">
      <w:pPr>
        <w:autoSpaceDE w:val="0"/>
        <w:autoSpaceDN w:val="0"/>
        <w:adjustRightInd w:val="0"/>
        <w:spacing w:after="0" w:line="240" w:lineRule="auto"/>
        <w:ind w:firstLine="708"/>
        <w:jc w:val="both"/>
        <w:rPr>
          <w:rFonts w:ascii="Arial" w:eastAsia="Times New Roman" w:hAnsi="Arial" w:cs="Arial"/>
          <w:bCs/>
          <w:i/>
          <w:lang w:eastAsia="fr-FR"/>
        </w:rPr>
      </w:pPr>
      <w:r w:rsidRPr="003E3997">
        <w:rPr>
          <w:rFonts w:ascii="Arial" w:eastAsia="Times New Roman" w:hAnsi="Arial" w:cs="Arial"/>
          <w:bCs/>
          <w:i/>
          <w:lang w:eastAsia="fr-FR"/>
        </w:rPr>
        <w:t>Pour :</w:t>
      </w:r>
      <w:r>
        <w:rPr>
          <w:rFonts w:ascii="Arial" w:eastAsia="Times New Roman" w:hAnsi="Arial" w:cs="Arial"/>
          <w:bCs/>
          <w:i/>
          <w:lang w:eastAsia="fr-FR"/>
        </w:rPr>
        <w:t xml:space="preserve"> 27</w:t>
      </w:r>
    </w:p>
    <w:p w:rsidR="00CD7A66" w:rsidRDefault="00CD7A66" w:rsidP="00CD7A66">
      <w:pPr>
        <w:autoSpaceDE w:val="0"/>
        <w:autoSpaceDN w:val="0"/>
        <w:adjustRightInd w:val="0"/>
        <w:spacing w:after="0" w:line="240" w:lineRule="auto"/>
        <w:jc w:val="both"/>
        <w:rPr>
          <w:rFonts w:ascii="Arial" w:eastAsia="Times New Roman" w:hAnsi="Arial" w:cs="Arial"/>
          <w:bCs/>
          <w:lang w:eastAsia="fr-FR"/>
        </w:rPr>
      </w:pPr>
    </w:p>
    <w:p w:rsidR="00CD7A66" w:rsidRPr="006544EC" w:rsidRDefault="00CD7A66" w:rsidP="00CD7A66">
      <w:pPr>
        <w:autoSpaceDE w:val="0"/>
        <w:autoSpaceDN w:val="0"/>
        <w:adjustRightInd w:val="0"/>
        <w:spacing w:after="0" w:line="240" w:lineRule="auto"/>
        <w:jc w:val="both"/>
        <w:rPr>
          <w:rFonts w:ascii="Arial" w:eastAsia="Times New Roman" w:hAnsi="Arial" w:cs="Arial"/>
          <w:b/>
          <w:bCs/>
          <w:i/>
          <w:lang w:eastAsia="fr-FR"/>
        </w:rPr>
      </w:pPr>
      <w:r w:rsidRPr="003E3997">
        <w:rPr>
          <w:rFonts w:ascii="Arial" w:eastAsia="Times New Roman" w:hAnsi="Arial" w:cs="Arial"/>
          <w:b/>
          <w:bCs/>
          <w:i/>
          <w:lang w:eastAsia="fr-FR"/>
        </w:rPr>
        <w:t>Le Conseil</w:t>
      </w:r>
      <w:r w:rsidRPr="006544EC">
        <w:rPr>
          <w:rFonts w:ascii="Arial" w:eastAsia="Times New Roman" w:hAnsi="Arial" w:cs="Arial"/>
          <w:b/>
          <w:bCs/>
          <w:i/>
          <w:lang w:eastAsia="fr-FR"/>
        </w:rPr>
        <w:t xml:space="preserve"> municipal</w:t>
      </w:r>
      <w:r w:rsidRPr="003E3997">
        <w:rPr>
          <w:rFonts w:ascii="Arial" w:eastAsia="Times New Roman" w:hAnsi="Arial" w:cs="Arial"/>
          <w:b/>
          <w:bCs/>
          <w:i/>
          <w:lang w:eastAsia="fr-FR"/>
        </w:rPr>
        <w:t xml:space="preserve">, après en avoir délibéré, à l’unanimité, autorise </w:t>
      </w:r>
      <w:r w:rsidRPr="006544EC">
        <w:rPr>
          <w:rFonts w:ascii="Arial" w:eastAsia="Times New Roman" w:hAnsi="Arial" w:cs="Arial"/>
          <w:b/>
          <w:bCs/>
          <w:i/>
          <w:lang w:eastAsia="fr-FR"/>
        </w:rPr>
        <w:t>le Maire à signer avec la CAF</w:t>
      </w:r>
      <w:r>
        <w:rPr>
          <w:rFonts w:ascii="Arial" w:eastAsia="Times New Roman" w:hAnsi="Arial" w:cs="Arial"/>
          <w:b/>
          <w:bCs/>
          <w:i/>
          <w:lang w:eastAsia="fr-FR"/>
        </w:rPr>
        <w:t xml:space="preserve"> de l’Isère</w:t>
      </w:r>
      <w:r w:rsidRPr="006544EC">
        <w:rPr>
          <w:rFonts w:ascii="Arial" w:eastAsia="Times New Roman" w:hAnsi="Arial" w:cs="Arial"/>
          <w:b/>
          <w:bCs/>
          <w:i/>
          <w:lang w:eastAsia="fr-FR"/>
        </w:rPr>
        <w:t xml:space="preserve"> la convention d’aide à l’investissement </w:t>
      </w:r>
      <w:r w:rsidRPr="003E3997">
        <w:rPr>
          <w:rFonts w:ascii="Arial" w:eastAsia="Times New Roman" w:hAnsi="Arial" w:cs="Arial"/>
          <w:b/>
          <w:bCs/>
          <w:i/>
          <w:lang w:eastAsia="fr-FR"/>
        </w:rPr>
        <w:t>annexée à la présente délibération.</w:t>
      </w:r>
    </w:p>
    <w:p w:rsidR="00560A63" w:rsidRDefault="00560A63" w:rsidP="00560A63">
      <w:pPr>
        <w:autoSpaceDE w:val="0"/>
        <w:autoSpaceDN w:val="0"/>
        <w:adjustRightInd w:val="0"/>
        <w:spacing w:after="0" w:line="240" w:lineRule="auto"/>
        <w:jc w:val="both"/>
        <w:rPr>
          <w:rFonts w:ascii="Arial" w:eastAsia="Times New Roman" w:hAnsi="Arial" w:cs="Arial"/>
          <w:bCs/>
          <w:lang w:eastAsia="fr-FR"/>
        </w:rPr>
      </w:pPr>
    </w:p>
    <w:p w:rsidR="004B7505" w:rsidRDefault="004B7505" w:rsidP="00560A63">
      <w:pPr>
        <w:autoSpaceDE w:val="0"/>
        <w:autoSpaceDN w:val="0"/>
        <w:adjustRightInd w:val="0"/>
        <w:spacing w:after="0" w:line="240" w:lineRule="auto"/>
        <w:jc w:val="both"/>
        <w:rPr>
          <w:rFonts w:ascii="Arial" w:eastAsia="Times New Roman" w:hAnsi="Arial" w:cs="Arial"/>
          <w:bCs/>
          <w:lang w:eastAsia="fr-FR"/>
        </w:rPr>
      </w:pPr>
    </w:p>
    <w:p w:rsidR="00CD7A66" w:rsidRPr="003E3997" w:rsidRDefault="00CD7A66" w:rsidP="00CD7A66">
      <w:pPr>
        <w:numPr>
          <w:ilvl w:val="0"/>
          <w:numId w:val="2"/>
        </w:numPr>
        <w:spacing w:after="0" w:line="240" w:lineRule="auto"/>
        <w:ind w:right="1"/>
        <w:jc w:val="both"/>
        <w:rPr>
          <w:rFonts w:ascii="Arial" w:eastAsia="Times New Roman" w:hAnsi="Arial" w:cs="Arial"/>
          <w:b/>
          <w:bCs/>
          <w:u w:val="single"/>
          <w:lang w:eastAsia="fr-FR"/>
        </w:rPr>
      </w:pPr>
      <w:r w:rsidRPr="003E3997">
        <w:rPr>
          <w:rFonts w:ascii="Arial" w:eastAsia="Times New Roman" w:hAnsi="Arial" w:cs="Arial"/>
          <w:b/>
          <w:bCs/>
          <w:u w:val="single"/>
          <w:lang w:eastAsia="fr-FR"/>
        </w:rPr>
        <w:t>Accord anticipé de subventions de fonctionnement</w:t>
      </w:r>
    </w:p>
    <w:p w:rsidR="00CD7A66" w:rsidRPr="003E3997" w:rsidRDefault="00CD7A66" w:rsidP="00CD7A66">
      <w:pPr>
        <w:spacing w:after="0" w:line="240" w:lineRule="auto"/>
        <w:ind w:right="1"/>
        <w:jc w:val="both"/>
        <w:rPr>
          <w:rFonts w:ascii="Arial" w:eastAsia="Times New Roman" w:hAnsi="Arial" w:cs="Arial"/>
          <w:bCs/>
          <w:lang w:eastAsia="fr-FR"/>
        </w:rPr>
      </w:pPr>
    </w:p>
    <w:p w:rsidR="00CD7A66" w:rsidRDefault="00CD7A66" w:rsidP="00CD7A66">
      <w:pPr>
        <w:tabs>
          <w:tab w:val="left" w:pos="540"/>
        </w:tabs>
        <w:spacing w:after="0" w:line="240" w:lineRule="auto"/>
        <w:ind w:right="1"/>
        <w:jc w:val="both"/>
        <w:rPr>
          <w:rFonts w:ascii="Arial" w:eastAsia="Times New Roman" w:hAnsi="Arial" w:cs="Arial"/>
          <w:bCs/>
          <w:lang w:eastAsia="fr-FR"/>
        </w:rPr>
      </w:pPr>
      <w:r>
        <w:rPr>
          <w:rFonts w:ascii="Arial" w:eastAsia="Times New Roman" w:hAnsi="Arial" w:cs="Arial"/>
          <w:bCs/>
          <w:lang w:eastAsia="fr-FR"/>
        </w:rPr>
        <w:t>M. le Maire présente le sujet.</w:t>
      </w:r>
    </w:p>
    <w:p w:rsidR="00CD7A66" w:rsidRDefault="00CD7A66" w:rsidP="00CD7A66">
      <w:pPr>
        <w:tabs>
          <w:tab w:val="left" w:pos="540"/>
        </w:tabs>
        <w:spacing w:after="0" w:line="240" w:lineRule="auto"/>
        <w:ind w:right="1"/>
        <w:jc w:val="both"/>
        <w:rPr>
          <w:rFonts w:ascii="Arial" w:eastAsia="Times New Roman" w:hAnsi="Arial" w:cs="Arial"/>
          <w:bCs/>
          <w:lang w:eastAsia="fr-FR"/>
        </w:rPr>
      </w:pPr>
    </w:p>
    <w:p w:rsidR="00CD7A66" w:rsidRPr="00D138F5" w:rsidRDefault="00CD7A66" w:rsidP="00CD7A66">
      <w:pPr>
        <w:tabs>
          <w:tab w:val="left" w:pos="540"/>
        </w:tabs>
        <w:spacing w:after="0" w:line="240" w:lineRule="auto"/>
        <w:ind w:right="1"/>
        <w:jc w:val="both"/>
        <w:rPr>
          <w:rFonts w:ascii="Arial" w:eastAsia="Times New Roman" w:hAnsi="Arial" w:cs="Arial"/>
          <w:bCs/>
          <w:lang w:eastAsia="fr-FR"/>
        </w:rPr>
      </w:pPr>
      <w:r>
        <w:rPr>
          <w:rFonts w:ascii="Arial" w:eastAsia="Times New Roman" w:hAnsi="Arial" w:cs="Arial"/>
          <w:bCs/>
          <w:lang w:eastAsia="fr-FR"/>
        </w:rPr>
        <w:t>« </w:t>
      </w:r>
      <w:r w:rsidRPr="00D138F5">
        <w:rPr>
          <w:rFonts w:ascii="Arial" w:eastAsia="Times New Roman" w:hAnsi="Arial" w:cs="Arial"/>
          <w:bCs/>
          <w:lang w:eastAsia="fr-FR"/>
        </w:rPr>
        <w:t>Afin d’éviter des difficultés de trésorerie à certains partenaires, notamment ceux qui emploient des salariés, il est proposé au conseil municipal d’attribuer, de manière anticipée, certaines subventions de fonctionnement en attendant l’adoption du budget primitif pour 2018 puis les votes des subventions de l’année.</w:t>
      </w:r>
    </w:p>
    <w:p w:rsidR="00CD7A66" w:rsidRPr="00D138F5" w:rsidRDefault="00CD7A66" w:rsidP="00CD7A66">
      <w:pPr>
        <w:tabs>
          <w:tab w:val="left" w:pos="540"/>
        </w:tabs>
        <w:spacing w:after="0" w:line="240" w:lineRule="auto"/>
        <w:ind w:right="1"/>
        <w:jc w:val="both"/>
        <w:rPr>
          <w:rFonts w:ascii="Arial" w:eastAsia="Times New Roman" w:hAnsi="Arial" w:cs="Arial"/>
          <w:bCs/>
          <w:lang w:eastAsia="fr-FR"/>
        </w:rPr>
      </w:pPr>
    </w:p>
    <w:p w:rsidR="00CD7A66" w:rsidRPr="00D138F5" w:rsidRDefault="00CD7A66" w:rsidP="00CD7A66">
      <w:pPr>
        <w:tabs>
          <w:tab w:val="left" w:pos="540"/>
        </w:tabs>
        <w:spacing w:after="0" w:line="240" w:lineRule="auto"/>
        <w:ind w:right="1"/>
        <w:jc w:val="both"/>
        <w:rPr>
          <w:rFonts w:ascii="Arial" w:eastAsia="Times New Roman" w:hAnsi="Arial" w:cs="Arial"/>
          <w:bCs/>
          <w:lang w:eastAsia="fr-FR"/>
        </w:rPr>
      </w:pPr>
      <w:r w:rsidRPr="00D138F5">
        <w:rPr>
          <w:rFonts w:ascii="Arial" w:eastAsia="Times New Roman" w:hAnsi="Arial" w:cs="Arial"/>
          <w:bCs/>
          <w:lang w:eastAsia="fr-FR"/>
        </w:rPr>
        <w:t>Les organismes avec lesquels un engagement a d’ores et déjà été pris, par l’intermédiaire d’une convention, pourraient se voir attribuer le montant total de leur subvention, à savoir :</w:t>
      </w:r>
    </w:p>
    <w:p w:rsidR="00CD7A66" w:rsidRPr="00D138F5" w:rsidRDefault="00CD7A66" w:rsidP="00CD7A66">
      <w:pPr>
        <w:tabs>
          <w:tab w:val="left" w:pos="540"/>
        </w:tabs>
        <w:spacing w:after="0" w:line="240" w:lineRule="auto"/>
        <w:ind w:right="1"/>
        <w:jc w:val="both"/>
        <w:rPr>
          <w:rFonts w:ascii="Arial" w:eastAsia="Times New Roman" w:hAnsi="Arial" w:cs="Arial"/>
          <w:bCs/>
          <w:lang w:eastAsia="fr-FR"/>
        </w:rPr>
      </w:pPr>
    </w:p>
    <w:p w:rsidR="00CD7A66" w:rsidRPr="00D138F5" w:rsidRDefault="00CD7A66" w:rsidP="00CD7A66">
      <w:pPr>
        <w:numPr>
          <w:ilvl w:val="0"/>
          <w:numId w:val="16"/>
        </w:numPr>
        <w:tabs>
          <w:tab w:val="left" w:pos="540"/>
        </w:tabs>
        <w:spacing w:after="0" w:line="240" w:lineRule="auto"/>
        <w:ind w:right="1"/>
        <w:jc w:val="both"/>
        <w:rPr>
          <w:rFonts w:ascii="Arial" w:eastAsia="Times New Roman" w:hAnsi="Arial" w:cs="Arial"/>
          <w:bCs/>
          <w:lang w:eastAsia="fr-FR"/>
        </w:rPr>
      </w:pPr>
      <w:r w:rsidRPr="00D138F5">
        <w:rPr>
          <w:rFonts w:ascii="Arial" w:eastAsia="Times New Roman" w:hAnsi="Arial" w:cs="Arial"/>
          <w:bCs/>
          <w:lang w:eastAsia="fr-FR"/>
        </w:rPr>
        <w:t>64 016 euros pour le Centre social du Roussillonnais au titre du financement du contrat enfance-jeunesse ;</w:t>
      </w:r>
    </w:p>
    <w:p w:rsidR="00CD7A66" w:rsidRPr="00D138F5" w:rsidRDefault="00CD7A66" w:rsidP="00CD7A66">
      <w:pPr>
        <w:numPr>
          <w:ilvl w:val="0"/>
          <w:numId w:val="16"/>
        </w:numPr>
        <w:tabs>
          <w:tab w:val="left" w:pos="540"/>
        </w:tabs>
        <w:spacing w:after="0" w:line="240" w:lineRule="auto"/>
        <w:ind w:right="1"/>
        <w:jc w:val="both"/>
        <w:rPr>
          <w:rFonts w:ascii="Arial" w:eastAsia="Times New Roman" w:hAnsi="Arial" w:cs="Arial"/>
          <w:bCs/>
          <w:lang w:eastAsia="fr-FR"/>
        </w:rPr>
      </w:pPr>
      <w:r w:rsidRPr="00D138F5">
        <w:rPr>
          <w:rFonts w:ascii="Arial" w:eastAsia="Times New Roman" w:hAnsi="Arial" w:cs="Arial"/>
          <w:bCs/>
          <w:lang w:eastAsia="fr-FR"/>
        </w:rPr>
        <w:t>22 537 euros pour le Centre social du Roussillonnais au titre de la convention de gestion de l’association du Centre social.</w:t>
      </w:r>
    </w:p>
    <w:p w:rsidR="00CD7A66" w:rsidRPr="00D138F5" w:rsidRDefault="00CD7A66" w:rsidP="00CD7A66">
      <w:pPr>
        <w:tabs>
          <w:tab w:val="left" w:pos="540"/>
        </w:tabs>
        <w:spacing w:after="0" w:line="240" w:lineRule="auto"/>
        <w:ind w:right="1"/>
        <w:jc w:val="both"/>
        <w:rPr>
          <w:rFonts w:ascii="Arial" w:eastAsia="Times New Roman" w:hAnsi="Arial" w:cs="Arial"/>
          <w:bCs/>
          <w:lang w:eastAsia="fr-FR"/>
        </w:rPr>
      </w:pPr>
      <w:r w:rsidRPr="00D138F5">
        <w:rPr>
          <w:rFonts w:ascii="Arial" w:eastAsia="Times New Roman" w:hAnsi="Arial" w:cs="Arial"/>
          <w:bCs/>
          <w:lang w:eastAsia="fr-FR"/>
        </w:rPr>
        <w:t xml:space="preserve"> </w:t>
      </w:r>
    </w:p>
    <w:p w:rsidR="00CD7A66" w:rsidRPr="00D138F5" w:rsidRDefault="00CD7A66" w:rsidP="00CD7A66">
      <w:pPr>
        <w:tabs>
          <w:tab w:val="left" w:pos="540"/>
        </w:tabs>
        <w:spacing w:after="0" w:line="240" w:lineRule="auto"/>
        <w:ind w:right="1"/>
        <w:jc w:val="both"/>
        <w:rPr>
          <w:rFonts w:ascii="Arial" w:eastAsia="Times New Roman" w:hAnsi="Arial" w:cs="Arial"/>
          <w:bCs/>
          <w:lang w:eastAsia="fr-FR"/>
        </w:rPr>
      </w:pPr>
      <w:r w:rsidRPr="00D138F5">
        <w:rPr>
          <w:rFonts w:ascii="Arial" w:eastAsia="Times New Roman" w:hAnsi="Arial" w:cs="Arial"/>
          <w:bCs/>
          <w:lang w:eastAsia="fr-FR"/>
        </w:rPr>
        <w:t>Par ailleurs, il est proposé d’attribuer à la coopérative scolaire de l’école élémentaire Ollier, la deuxième partie de la subvention demandée pour l’année scolaire 2017-2018. Une première partie de cette aide a été accordée par le conseil municipal lors de sa séance du 5 octobre 2017, soit 3 000 euros sur 6 000 euros demandés. Il est donc proposé d’attribuer le solde de 3 000 euros à cette coopérative scolaire.</w:t>
      </w:r>
    </w:p>
    <w:p w:rsidR="00CD7A66" w:rsidRPr="00D138F5" w:rsidRDefault="00CD7A66" w:rsidP="00CD7A66">
      <w:pPr>
        <w:tabs>
          <w:tab w:val="left" w:pos="540"/>
        </w:tabs>
        <w:spacing w:after="0" w:line="240" w:lineRule="auto"/>
        <w:ind w:right="1"/>
        <w:jc w:val="both"/>
        <w:rPr>
          <w:rFonts w:ascii="Arial" w:eastAsia="Times New Roman" w:hAnsi="Arial" w:cs="Arial"/>
          <w:bCs/>
          <w:lang w:eastAsia="fr-FR"/>
        </w:rPr>
      </w:pPr>
    </w:p>
    <w:p w:rsidR="00CD7A66" w:rsidRPr="00D138F5" w:rsidRDefault="00CD7A66" w:rsidP="00CD7A66">
      <w:pPr>
        <w:tabs>
          <w:tab w:val="left" w:pos="540"/>
        </w:tabs>
        <w:spacing w:after="0" w:line="240" w:lineRule="auto"/>
        <w:ind w:right="1"/>
        <w:jc w:val="both"/>
        <w:rPr>
          <w:rFonts w:ascii="Arial" w:eastAsia="Times New Roman" w:hAnsi="Arial" w:cs="Arial"/>
          <w:bCs/>
          <w:lang w:eastAsia="fr-FR"/>
        </w:rPr>
      </w:pPr>
      <w:r w:rsidRPr="00D138F5">
        <w:rPr>
          <w:rFonts w:ascii="Arial" w:eastAsia="Times New Roman" w:hAnsi="Arial" w:cs="Arial"/>
          <w:bCs/>
          <w:lang w:eastAsia="fr-FR"/>
        </w:rPr>
        <w:t>D’autres partenaires pourraient recevoir une subvention qui correspondrait d’abord à la moitié de la somme versée en 2017. Il est ainsi proposé d’attribuer :</w:t>
      </w:r>
    </w:p>
    <w:p w:rsidR="00CD7A66" w:rsidRPr="00D138F5" w:rsidRDefault="00CD7A66" w:rsidP="00CD7A66">
      <w:pPr>
        <w:tabs>
          <w:tab w:val="left" w:pos="540"/>
        </w:tabs>
        <w:spacing w:after="0" w:line="240" w:lineRule="auto"/>
        <w:ind w:right="1"/>
        <w:jc w:val="both"/>
        <w:rPr>
          <w:rFonts w:ascii="Arial" w:eastAsia="Times New Roman" w:hAnsi="Arial" w:cs="Arial"/>
          <w:bCs/>
          <w:lang w:eastAsia="fr-FR"/>
        </w:rPr>
      </w:pPr>
    </w:p>
    <w:p w:rsidR="00CD7A66" w:rsidRPr="00D138F5" w:rsidRDefault="00CD7A66" w:rsidP="00CD7A66">
      <w:pPr>
        <w:numPr>
          <w:ilvl w:val="0"/>
          <w:numId w:val="10"/>
        </w:numPr>
        <w:tabs>
          <w:tab w:val="left" w:pos="540"/>
        </w:tabs>
        <w:spacing w:after="0" w:line="240" w:lineRule="auto"/>
        <w:ind w:right="1"/>
        <w:jc w:val="both"/>
        <w:rPr>
          <w:rFonts w:ascii="Arial" w:eastAsia="Times New Roman" w:hAnsi="Arial" w:cs="Arial"/>
          <w:bCs/>
          <w:lang w:eastAsia="fr-FR"/>
        </w:rPr>
      </w:pPr>
      <w:r w:rsidRPr="00D138F5">
        <w:rPr>
          <w:rFonts w:ascii="Arial" w:eastAsia="Times New Roman" w:hAnsi="Arial" w:cs="Arial"/>
          <w:bCs/>
          <w:lang w:eastAsia="fr-FR"/>
        </w:rPr>
        <w:t xml:space="preserve">40 000 euros pour la Caisse d’allocations familiales pour le financement de la halte-garderie « la Souris verte » ; </w:t>
      </w:r>
    </w:p>
    <w:p w:rsidR="00CD7A66" w:rsidRPr="00D138F5" w:rsidRDefault="00CD7A66" w:rsidP="00CD7A66">
      <w:pPr>
        <w:numPr>
          <w:ilvl w:val="0"/>
          <w:numId w:val="10"/>
        </w:numPr>
        <w:tabs>
          <w:tab w:val="left" w:pos="540"/>
        </w:tabs>
        <w:spacing w:after="0" w:line="240" w:lineRule="auto"/>
        <w:ind w:right="1"/>
        <w:jc w:val="both"/>
        <w:rPr>
          <w:rFonts w:ascii="Arial" w:eastAsia="Times New Roman" w:hAnsi="Arial" w:cs="Arial"/>
          <w:bCs/>
          <w:lang w:eastAsia="fr-FR"/>
        </w:rPr>
      </w:pPr>
      <w:r w:rsidRPr="00D138F5">
        <w:rPr>
          <w:rFonts w:ascii="Arial" w:eastAsia="Times New Roman" w:hAnsi="Arial" w:cs="Arial"/>
          <w:bCs/>
          <w:lang w:eastAsia="fr-FR"/>
        </w:rPr>
        <w:t>21 412 euros pour le Rhodia club omnisports ;</w:t>
      </w:r>
    </w:p>
    <w:p w:rsidR="00CD7A66" w:rsidRPr="00D138F5" w:rsidRDefault="00CD7A66" w:rsidP="00CD7A66">
      <w:pPr>
        <w:numPr>
          <w:ilvl w:val="0"/>
          <w:numId w:val="10"/>
        </w:numPr>
        <w:tabs>
          <w:tab w:val="left" w:pos="540"/>
        </w:tabs>
        <w:spacing w:after="0" w:line="240" w:lineRule="auto"/>
        <w:ind w:right="1"/>
        <w:jc w:val="both"/>
        <w:rPr>
          <w:rFonts w:ascii="Arial" w:eastAsia="Times New Roman" w:hAnsi="Arial" w:cs="Arial"/>
          <w:bCs/>
          <w:lang w:eastAsia="fr-FR"/>
        </w:rPr>
      </w:pPr>
      <w:r w:rsidRPr="00D138F5">
        <w:rPr>
          <w:rFonts w:ascii="Arial" w:eastAsia="Times New Roman" w:hAnsi="Arial" w:cs="Arial"/>
          <w:bCs/>
          <w:lang w:eastAsia="fr-FR"/>
        </w:rPr>
        <w:t>13 000 euros pour l’Union des commerçants, artisans et professions libérales péageois ;</w:t>
      </w:r>
    </w:p>
    <w:p w:rsidR="00CD7A66" w:rsidRPr="00D138F5" w:rsidRDefault="00CD7A66" w:rsidP="00CD7A66">
      <w:pPr>
        <w:numPr>
          <w:ilvl w:val="0"/>
          <w:numId w:val="10"/>
        </w:numPr>
        <w:tabs>
          <w:tab w:val="left" w:pos="540"/>
        </w:tabs>
        <w:spacing w:after="0" w:line="240" w:lineRule="auto"/>
        <w:ind w:right="1"/>
        <w:jc w:val="both"/>
        <w:rPr>
          <w:rFonts w:ascii="Arial" w:eastAsia="Times New Roman" w:hAnsi="Arial" w:cs="Arial"/>
          <w:bCs/>
          <w:lang w:eastAsia="fr-FR"/>
        </w:rPr>
      </w:pPr>
      <w:r w:rsidRPr="00D138F5">
        <w:rPr>
          <w:rFonts w:ascii="Arial" w:eastAsia="Times New Roman" w:hAnsi="Arial" w:cs="Arial"/>
          <w:bCs/>
          <w:lang w:eastAsia="fr-FR"/>
        </w:rPr>
        <w:t>11 378 euros pour l’ADPAH ;</w:t>
      </w:r>
    </w:p>
    <w:p w:rsidR="00CD7A66" w:rsidRPr="00D138F5" w:rsidRDefault="00CD7A66" w:rsidP="00CD7A66">
      <w:pPr>
        <w:numPr>
          <w:ilvl w:val="0"/>
          <w:numId w:val="10"/>
        </w:numPr>
        <w:tabs>
          <w:tab w:val="left" w:pos="540"/>
        </w:tabs>
        <w:spacing w:after="0" w:line="240" w:lineRule="auto"/>
        <w:ind w:right="1"/>
        <w:jc w:val="both"/>
        <w:rPr>
          <w:rFonts w:ascii="Arial" w:eastAsia="Times New Roman" w:hAnsi="Arial" w:cs="Arial"/>
          <w:bCs/>
          <w:lang w:eastAsia="fr-FR"/>
        </w:rPr>
      </w:pPr>
      <w:r w:rsidRPr="00D138F5">
        <w:rPr>
          <w:rFonts w:ascii="Arial" w:eastAsia="Times New Roman" w:hAnsi="Arial" w:cs="Arial"/>
          <w:bCs/>
          <w:lang w:eastAsia="fr-FR"/>
        </w:rPr>
        <w:t>3 750 euros pour l’Amicale du personnel communal</w:t>
      </w:r>
      <w:r>
        <w:rPr>
          <w:rFonts w:ascii="Arial" w:eastAsia="Times New Roman" w:hAnsi="Arial" w:cs="Arial"/>
          <w:bCs/>
          <w:lang w:eastAsia="fr-FR"/>
        </w:rPr>
        <w:t> »</w:t>
      </w:r>
      <w:r w:rsidRPr="00D138F5">
        <w:rPr>
          <w:rFonts w:ascii="Arial" w:eastAsia="Times New Roman" w:hAnsi="Arial" w:cs="Arial"/>
          <w:bCs/>
          <w:lang w:eastAsia="fr-FR"/>
        </w:rPr>
        <w:t>.</w:t>
      </w:r>
    </w:p>
    <w:p w:rsidR="004B7505" w:rsidRDefault="004B7505" w:rsidP="00CD7A66">
      <w:pPr>
        <w:spacing w:after="0"/>
        <w:rPr>
          <w:rFonts w:ascii="Arial" w:hAnsi="Arial" w:cs="Arial"/>
          <w:bCs/>
          <w:i/>
          <w:u w:val="single"/>
        </w:rPr>
      </w:pPr>
    </w:p>
    <w:p w:rsidR="004B7505" w:rsidRDefault="004B7505" w:rsidP="00CD7A66">
      <w:pPr>
        <w:spacing w:after="0"/>
        <w:rPr>
          <w:rFonts w:ascii="Arial" w:hAnsi="Arial" w:cs="Arial"/>
          <w:bCs/>
          <w:i/>
          <w:u w:val="single"/>
        </w:rPr>
      </w:pPr>
    </w:p>
    <w:p w:rsidR="004B7505" w:rsidRDefault="004B7505" w:rsidP="00CD7A66">
      <w:pPr>
        <w:spacing w:after="0"/>
        <w:rPr>
          <w:rFonts w:ascii="Arial" w:hAnsi="Arial" w:cs="Arial"/>
          <w:bCs/>
          <w:i/>
          <w:u w:val="single"/>
        </w:rPr>
      </w:pPr>
    </w:p>
    <w:p w:rsidR="004B7505" w:rsidRDefault="004B7505" w:rsidP="00CD7A66">
      <w:pPr>
        <w:spacing w:after="0"/>
        <w:rPr>
          <w:rFonts w:ascii="Arial" w:hAnsi="Arial" w:cs="Arial"/>
          <w:bCs/>
          <w:i/>
          <w:u w:val="single"/>
        </w:rPr>
      </w:pPr>
    </w:p>
    <w:p w:rsidR="00CD7A66" w:rsidRPr="003E3997" w:rsidRDefault="00CD7A66" w:rsidP="00CD7A66">
      <w:pPr>
        <w:spacing w:after="0"/>
        <w:rPr>
          <w:rFonts w:ascii="Arial" w:hAnsi="Arial" w:cs="Arial"/>
          <w:bCs/>
          <w:i/>
        </w:rPr>
      </w:pPr>
      <w:r w:rsidRPr="003E3997">
        <w:rPr>
          <w:rFonts w:ascii="Arial" w:hAnsi="Arial" w:cs="Arial"/>
          <w:bCs/>
          <w:i/>
          <w:u w:val="single"/>
        </w:rPr>
        <w:lastRenderedPageBreak/>
        <w:t>Résultats du vote</w:t>
      </w:r>
      <w:r w:rsidRPr="003E3997">
        <w:rPr>
          <w:rFonts w:ascii="Arial" w:hAnsi="Arial" w:cs="Arial"/>
          <w:bCs/>
          <w:i/>
        </w:rPr>
        <w:t> :</w:t>
      </w:r>
    </w:p>
    <w:p w:rsidR="00CD7A66" w:rsidRPr="003E3997" w:rsidRDefault="00CD7A66" w:rsidP="00CD7A66">
      <w:pPr>
        <w:spacing w:after="0"/>
        <w:ind w:firstLine="708"/>
        <w:rPr>
          <w:rFonts w:ascii="Arial" w:hAnsi="Arial" w:cs="Arial"/>
          <w:bCs/>
          <w:i/>
        </w:rPr>
      </w:pPr>
      <w:r w:rsidRPr="003E3997">
        <w:rPr>
          <w:rFonts w:ascii="Arial" w:hAnsi="Arial" w:cs="Arial"/>
          <w:bCs/>
          <w:i/>
        </w:rPr>
        <w:t>Abstentions : 0</w:t>
      </w:r>
    </w:p>
    <w:p w:rsidR="00CD7A66" w:rsidRPr="003E3997" w:rsidRDefault="00CD7A66" w:rsidP="00CD7A66">
      <w:pPr>
        <w:spacing w:after="0"/>
        <w:ind w:firstLine="708"/>
        <w:rPr>
          <w:rFonts w:ascii="Arial" w:hAnsi="Arial" w:cs="Arial"/>
          <w:bCs/>
          <w:i/>
        </w:rPr>
      </w:pPr>
      <w:r w:rsidRPr="003E3997">
        <w:rPr>
          <w:rFonts w:ascii="Arial" w:hAnsi="Arial" w:cs="Arial"/>
          <w:bCs/>
          <w:i/>
        </w:rPr>
        <w:t>Contre : 0</w:t>
      </w:r>
    </w:p>
    <w:p w:rsidR="00CD7A66" w:rsidRPr="003E3997" w:rsidRDefault="00CD7A66" w:rsidP="00CD7A66">
      <w:pPr>
        <w:spacing w:after="0"/>
        <w:ind w:firstLine="708"/>
        <w:rPr>
          <w:rFonts w:ascii="Arial" w:hAnsi="Arial" w:cs="Arial"/>
          <w:bCs/>
          <w:i/>
        </w:rPr>
      </w:pPr>
      <w:r w:rsidRPr="003E3997">
        <w:rPr>
          <w:rFonts w:ascii="Arial" w:hAnsi="Arial" w:cs="Arial"/>
          <w:bCs/>
          <w:i/>
        </w:rPr>
        <w:t>Pour : 27</w:t>
      </w:r>
    </w:p>
    <w:p w:rsidR="00CD7A66" w:rsidRPr="003E3997" w:rsidRDefault="00CD7A66" w:rsidP="00CD7A66">
      <w:pPr>
        <w:spacing w:after="0"/>
        <w:rPr>
          <w:rFonts w:ascii="Arial" w:hAnsi="Arial" w:cs="Arial"/>
        </w:rPr>
      </w:pPr>
    </w:p>
    <w:p w:rsidR="00CD7A66" w:rsidRDefault="00CD7A66" w:rsidP="00CD7A66">
      <w:pPr>
        <w:spacing w:after="0" w:line="240" w:lineRule="auto"/>
        <w:jc w:val="both"/>
        <w:rPr>
          <w:rFonts w:ascii="Arial" w:eastAsia="Times New Roman" w:hAnsi="Arial" w:cs="Arial"/>
          <w:b/>
          <w:bCs/>
          <w:i/>
          <w:lang w:eastAsia="fr-FR"/>
        </w:rPr>
      </w:pPr>
      <w:r w:rsidRPr="003E3997">
        <w:rPr>
          <w:rFonts w:ascii="Arial" w:hAnsi="Arial" w:cs="Arial"/>
          <w:b/>
          <w:i/>
        </w:rPr>
        <w:t>Le C</w:t>
      </w:r>
      <w:r w:rsidRPr="003E3997">
        <w:rPr>
          <w:rFonts w:ascii="Arial" w:eastAsia="Times New Roman" w:hAnsi="Arial" w:cs="Arial"/>
          <w:b/>
          <w:bCs/>
          <w:i/>
          <w:lang w:eastAsia="fr-FR"/>
        </w:rPr>
        <w:t>onseil municipal, après en avoir délibéré, à l’unanimité, accorde de manière anticipée les subventions de fonctionnement précitées pour l’exercice 2018.</w:t>
      </w:r>
    </w:p>
    <w:p w:rsidR="00CD7A66" w:rsidRDefault="00CD7A66" w:rsidP="00CD7A66">
      <w:pPr>
        <w:spacing w:after="0" w:line="240" w:lineRule="auto"/>
        <w:jc w:val="both"/>
        <w:rPr>
          <w:rFonts w:ascii="Arial" w:eastAsia="Times New Roman" w:hAnsi="Arial" w:cs="Arial"/>
          <w:b/>
          <w:bCs/>
          <w:i/>
          <w:lang w:eastAsia="fr-FR"/>
        </w:rPr>
      </w:pPr>
    </w:p>
    <w:p w:rsidR="00560A63" w:rsidRDefault="00560A63" w:rsidP="00687773">
      <w:pPr>
        <w:pStyle w:val="Corpsdetexte"/>
        <w:ind w:right="0"/>
        <w:rPr>
          <w:b w:val="0"/>
          <w:u w:val="none"/>
        </w:rPr>
      </w:pPr>
    </w:p>
    <w:p w:rsidR="00CD7A66" w:rsidRPr="00B54A2E" w:rsidRDefault="00CD7A66" w:rsidP="00CD7A66">
      <w:pPr>
        <w:numPr>
          <w:ilvl w:val="0"/>
          <w:numId w:val="2"/>
        </w:numPr>
        <w:spacing w:after="0" w:line="240" w:lineRule="auto"/>
        <w:ind w:right="1"/>
        <w:jc w:val="both"/>
        <w:rPr>
          <w:rFonts w:ascii="Arial" w:eastAsia="Times New Roman" w:hAnsi="Arial" w:cs="Arial"/>
          <w:b/>
          <w:bCs/>
          <w:lang w:eastAsia="fr-FR"/>
        </w:rPr>
      </w:pPr>
      <w:r w:rsidRPr="00B54A2E">
        <w:rPr>
          <w:rFonts w:ascii="Arial" w:eastAsia="Times New Roman" w:hAnsi="Arial" w:cs="Arial"/>
          <w:b/>
          <w:bCs/>
          <w:u w:val="single"/>
          <w:lang w:eastAsia="fr-FR"/>
        </w:rPr>
        <w:t>Approbation du projet de zonage d’assainissement élaboré par la régie d’assainissement du pays roussillonnais</w:t>
      </w:r>
    </w:p>
    <w:p w:rsidR="00CD7A66" w:rsidRPr="00B54A2E" w:rsidRDefault="00CD7A66" w:rsidP="00CD7A66">
      <w:pPr>
        <w:spacing w:after="0" w:line="240" w:lineRule="auto"/>
        <w:ind w:left="720" w:right="1"/>
        <w:jc w:val="both"/>
        <w:rPr>
          <w:rFonts w:ascii="Arial" w:eastAsia="Times New Roman" w:hAnsi="Arial" w:cs="Arial"/>
          <w:b/>
          <w:bCs/>
          <w:lang w:eastAsia="fr-FR"/>
        </w:rPr>
      </w:pPr>
    </w:p>
    <w:p w:rsidR="00CD7A66" w:rsidRDefault="00CD7A66" w:rsidP="00CD7A66">
      <w:pPr>
        <w:spacing w:after="0"/>
        <w:rPr>
          <w:rFonts w:ascii="Arial" w:hAnsi="Arial" w:cs="Arial"/>
        </w:rPr>
      </w:pPr>
      <w:r>
        <w:rPr>
          <w:rFonts w:ascii="Arial" w:hAnsi="Arial" w:cs="Arial"/>
        </w:rPr>
        <w:t>Geneviève GONIN présente le sujet.</w:t>
      </w:r>
    </w:p>
    <w:p w:rsidR="00CD7A66" w:rsidRDefault="00CD7A66" w:rsidP="00CD7A66">
      <w:pPr>
        <w:spacing w:after="0"/>
        <w:rPr>
          <w:rFonts w:ascii="Arial" w:hAnsi="Arial" w:cs="Arial"/>
        </w:rPr>
      </w:pPr>
    </w:p>
    <w:p w:rsidR="00CD7A66" w:rsidRPr="000164BE" w:rsidRDefault="00CD7A66" w:rsidP="00CD7A66">
      <w:pPr>
        <w:spacing w:after="0" w:line="240" w:lineRule="auto"/>
        <w:ind w:right="1"/>
        <w:jc w:val="both"/>
        <w:rPr>
          <w:rFonts w:ascii="Arial" w:eastAsia="Times New Roman" w:hAnsi="Arial" w:cs="Arial"/>
          <w:bCs/>
          <w:lang w:eastAsia="fr-FR"/>
        </w:rPr>
      </w:pPr>
      <w:r>
        <w:rPr>
          <w:rFonts w:ascii="Arial" w:eastAsia="Times New Roman" w:hAnsi="Arial" w:cs="Arial"/>
          <w:bCs/>
          <w:lang w:eastAsia="fr-FR"/>
        </w:rPr>
        <w:t>« </w:t>
      </w:r>
      <w:r w:rsidRPr="000164BE">
        <w:rPr>
          <w:rFonts w:ascii="Arial" w:eastAsia="Times New Roman" w:hAnsi="Arial" w:cs="Arial"/>
          <w:bCs/>
          <w:lang w:eastAsia="fr-FR"/>
        </w:rPr>
        <w:t>Lors du conseil municipal du 14 décembre 2017, à l’occasion de l’examen du plan local d’urbanisme (PLU), un vote séparé a été demandé sur le zonage d’assainissement élaboré par la régie d’assainissement du pays roussillonnais, joint au plan local d’urbanisme</w:t>
      </w:r>
      <w:r>
        <w:rPr>
          <w:rFonts w:ascii="Arial" w:eastAsia="Times New Roman" w:hAnsi="Arial" w:cs="Arial"/>
          <w:bCs/>
          <w:lang w:eastAsia="fr-FR"/>
        </w:rPr>
        <w:t> »</w:t>
      </w:r>
      <w:r w:rsidRPr="000164BE">
        <w:rPr>
          <w:rFonts w:ascii="Arial" w:eastAsia="Times New Roman" w:hAnsi="Arial" w:cs="Arial"/>
          <w:bCs/>
          <w:lang w:eastAsia="fr-FR"/>
        </w:rPr>
        <w:t>.</w:t>
      </w:r>
    </w:p>
    <w:p w:rsidR="00560A63" w:rsidRDefault="00560A63" w:rsidP="00687773">
      <w:pPr>
        <w:pStyle w:val="Corpsdetexte"/>
        <w:ind w:right="0"/>
        <w:rPr>
          <w:b w:val="0"/>
          <w:u w:val="none"/>
        </w:rPr>
      </w:pPr>
    </w:p>
    <w:p w:rsidR="00CD7A66" w:rsidRPr="003E3997" w:rsidRDefault="00CD7A66" w:rsidP="00CD7A66">
      <w:pPr>
        <w:spacing w:after="0"/>
        <w:rPr>
          <w:rFonts w:ascii="Arial" w:hAnsi="Arial" w:cs="Arial"/>
          <w:bCs/>
          <w:i/>
        </w:rPr>
      </w:pPr>
      <w:r w:rsidRPr="003E3997">
        <w:rPr>
          <w:rFonts w:ascii="Arial" w:hAnsi="Arial" w:cs="Arial"/>
          <w:bCs/>
          <w:i/>
          <w:u w:val="single"/>
        </w:rPr>
        <w:t>Résultats du vote</w:t>
      </w:r>
      <w:r w:rsidRPr="003E3997">
        <w:rPr>
          <w:rFonts w:ascii="Arial" w:hAnsi="Arial" w:cs="Arial"/>
          <w:bCs/>
          <w:i/>
        </w:rPr>
        <w:t> :</w:t>
      </w:r>
    </w:p>
    <w:p w:rsidR="00CD7A66" w:rsidRPr="003E3997" w:rsidRDefault="00CD7A66" w:rsidP="00CD7A66">
      <w:pPr>
        <w:spacing w:after="0"/>
        <w:ind w:firstLine="708"/>
        <w:rPr>
          <w:rFonts w:ascii="Arial" w:hAnsi="Arial" w:cs="Arial"/>
          <w:bCs/>
          <w:i/>
        </w:rPr>
      </w:pPr>
      <w:r w:rsidRPr="003E3997">
        <w:rPr>
          <w:rFonts w:ascii="Arial" w:hAnsi="Arial" w:cs="Arial"/>
          <w:bCs/>
          <w:i/>
        </w:rPr>
        <w:t xml:space="preserve">Abstentions : </w:t>
      </w:r>
      <w:r>
        <w:rPr>
          <w:rFonts w:ascii="Arial" w:hAnsi="Arial" w:cs="Arial"/>
          <w:bCs/>
          <w:i/>
        </w:rPr>
        <w:t>4</w:t>
      </w:r>
    </w:p>
    <w:p w:rsidR="00CD7A66" w:rsidRPr="003E3997" w:rsidRDefault="00CD7A66" w:rsidP="00CD7A66">
      <w:pPr>
        <w:spacing w:after="0"/>
        <w:ind w:firstLine="708"/>
        <w:rPr>
          <w:rFonts w:ascii="Arial" w:hAnsi="Arial" w:cs="Arial"/>
          <w:bCs/>
          <w:i/>
        </w:rPr>
      </w:pPr>
      <w:r w:rsidRPr="003E3997">
        <w:rPr>
          <w:rFonts w:ascii="Arial" w:hAnsi="Arial" w:cs="Arial"/>
          <w:bCs/>
          <w:i/>
        </w:rPr>
        <w:t>Contre : 0</w:t>
      </w:r>
    </w:p>
    <w:p w:rsidR="00CD7A66" w:rsidRDefault="00CD7A66" w:rsidP="00CD7A66">
      <w:pPr>
        <w:spacing w:after="0"/>
        <w:ind w:firstLine="708"/>
        <w:rPr>
          <w:rFonts w:ascii="Arial" w:hAnsi="Arial" w:cs="Arial"/>
          <w:bCs/>
          <w:i/>
        </w:rPr>
      </w:pPr>
      <w:r w:rsidRPr="003E3997">
        <w:rPr>
          <w:rFonts w:ascii="Arial" w:hAnsi="Arial" w:cs="Arial"/>
          <w:bCs/>
          <w:i/>
        </w:rPr>
        <w:t xml:space="preserve">Pour : </w:t>
      </w:r>
      <w:r>
        <w:rPr>
          <w:rFonts w:ascii="Arial" w:hAnsi="Arial" w:cs="Arial"/>
          <w:bCs/>
          <w:i/>
        </w:rPr>
        <w:t>23</w:t>
      </w:r>
    </w:p>
    <w:p w:rsidR="00CD7A66" w:rsidRDefault="00CD7A66" w:rsidP="00CD7A66">
      <w:pPr>
        <w:spacing w:after="0" w:line="240" w:lineRule="auto"/>
        <w:ind w:right="1"/>
        <w:jc w:val="both"/>
        <w:rPr>
          <w:rFonts w:ascii="Arial" w:eastAsia="Times New Roman" w:hAnsi="Arial" w:cs="Arial"/>
          <w:b/>
          <w:bCs/>
          <w:i/>
          <w:lang w:eastAsia="fr-FR"/>
        </w:rPr>
      </w:pPr>
    </w:p>
    <w:p w:rsidR="00CD7A66" w:rsidRDefault="00CD7A66" w:rsidP="00CD7A66">
      <w:pPr>
        <w:spacing w:after="0" w:line="240" w:lineRule="auto"/>
        <w:ind w:right="1"/>
        <w:jc w:val="both"/>
        <w:rPr>
          <w:rFonts w:ascii="Arial" w:eastAsia="Times New Roman" w:hAnsi="Arial" w:cs="Arial"/>
          <w:b/>
          <w:bCs/>
          <w:i/>
          <w:lang w:eastAsia="fr-FR"/>
        </w:rPr>
      </w:pPr>
      <w:r>
        <w:rPr>
          <w:rFonts w:ascii="Arial" w:eastAsia="Times New Roman" w:hAnsi="Arial" w:cs="Arial"/>
          <w:b/>
          <w:bCs/>
          <w:i/>
          <w:lang w:eastAsia="fr-FR"/>
        </w:rPr>
        <w:t xml:space="preserve">Le Conseil </w:t>
      </w:r>
      <w:r w:rsidRPr="00ED7484">
        <w:rPr>
          <w:rFonts w:ascii="Arial" w:eastAsia="Times New Roman" w:hAnsi="Arial" w:cs="Arial"/>
          <w:b/>
          <w:bCs/>
          <w:i/>
          <w:lang w:eastAsia="fr-FR"/>
        </w:rPr>
        <w:t>municipal</w:t>
      </w:r>
      <w:r>
        <w:rPr>
          <w:rFonts w:ascii="Arial" w:eastAsia="Times New Roman" w:hAnsi="Arial" w:cs="Arial"/>
          <w:b/>
          <w:bCs/>
          <w:i/>
          <w:lang w:eastAsia="fr-FR"/>
        </w:rPr>
        <w:t xml:space="preserve">, après en avoir délibéré, à l’unanimité moins quatre abstentions, approuve </w:t>
      </w:r>
      <w:r w:rsidRPr="00ED7484">
        <w:rPr>
          <w:rFonts w:ascii="Arial" w:eastAsia="Times New Roman" w:hAnsi="Arial" w:cs="Arial"/>
          <w:b/>
          <w:bCs/>
          <w:i/>
          <w:lang w:eastAsia="fr-FR"/>
        </w:rPr>
        <w:t>le zonage d’assainissement élaboré par la régie d’assainissement du pays roussillonnais.</w:t>
      </w:r>
    </w:p>
    <w:p w:rsidR="00560A63" w:rsidRDefault="00560A63" w:rsidP="00687773">
      <w:pPr>
        <w:pStyle w:val="Corpsdetexte"/>
        <w:ind w:right="0"/>
        <w:rPr>
          <w:b w:val="0"/>
          <w:u w:val="none"/>
        </w:rPr>
      </w:pPr>
    </w:p>
    <w:p w:rsidR="004B7505" w:rsidRDefault="004B7505" w:rsidP="00687773">
      <w:pPr>
        <w:pStyle w:val="Corpsdetexte"/>
        <w:ind w:right="0"/>
        <w:rPr>
          <w:b w:val="0"/>
          <w:u w:val="none"/>
        </w:rPr>
      </w:pPr>
    </w:p>
    <w:p w:rsidR="00CD7A66" w:rsidRPr="00ED7484" w:rsidRDefault="00CD7A66" w:rsidP="00CD7A66">
      <w:pPr>
        <w:numPr>
          <w:ilvl w:val="0"/>
          <w:numId w:val="2"/>
        </w:numPr>
        <w:spacing w:after="0" w:line="240" w:lineRule="auto"/>
        <w:ind w:right="1"/>
        <w:jc w:val="both"/>
        <w:rPr>
          <w:rFonts w:ascii="Arial" w:eastAsia="Times New Roman" w:hAnsi="Arial" w:cs="Arial"/>
          <w:b/>
          <w:bCs/>
          <w:lang w:eastAsia="fr-FR"/>
        </w:rPr>
      </w:pPr>
      <w:r w:rsidRPr="00ED7484">
        <w:rPr>
          <w:rFonts w:ascii="Arial" w:eastAsia="Times New Roman" w:hAnsi="Arial" w:cs="Arial"/>
          <w:b/>
          <w:bCs/>
          <w:u w:val="single"/>
          <w:lang w:eastAsia="fr-FR"/>
        </w:rPr>
        <w:t>Adoption du document unique d’évaluation des risques professionnels de la commune</w:t>
      </w:r>
    </w:p>
    <w:p w:rsidR="00CD7A66" w:rsidRDefault="00CD7A66" w:rsidP="00CD7A66">
      <w:pPr>
        <w:spacing w:after="0" w:line="240" w:lineRule="auto"/>
        <w:jc w:val="both"/>
        <w:rPr>
          <w:rFonts w:ascii="Arial" w:eastAsia="Times New Roman" w:hAnsi="Arial" w:cs="Arial"/>
          <w:bCs/>
          <w:lang w:eastAsia="fr-FR"/>
        </w:rPr>
      </w:pPr>
    </w:p>
    <w:p w:rsidR="00CD7A66" w:rsidRDefault="00CD7A66" w:rsidP="00CD7A66">
      <w:pPr>
        <w:spacing w:after="0" w:line="240" w:lineRule="auto"/>
        <w:jc w:val="both"/>
        <w:rPr>
          <w:rFonts w:ascii="Arial" w:eastAsia="Times New Roman" w:hAnsi="Arial" w:cs="Arial"/>
          <w:bCs/>
          <w:lang w:eastAsia="fr-FR"/>
        </w:rPr>
      </w:pPr>
      <w:r>
        <w:rPr>
          <w:rFonts w:ascii="Arial" w:eastAsia="Times New Roman" w:hAnsi="Arial" w:cs="Arial"/>
          <w:bCs/>
          <w:lang w:eastAsia="fr-FR"/>
        </w:rPr>
        <w:t>M. le Maire présente le sujet.</w:t>
      </w:r>
    </w:p>
    <w:p w:rsidR="00CD7A66" w:rsidRDefault="00CD7A66" w:rsidP="00CD7A66">
      <w:pPr>
        <w:spacing w:after="0" w:line="240" w:lineRule="auto"/>
        <w:jc w:val="both"/>
        <w:rPr>
          <w:rFonts w:ascii="Arial" w:eastAsia="Times New Roman" w:hAnsi="Arial" w:cs="Arial"/>
          <w:bCs/>
          <w:lang w:eastAsia="fr-FR"/>
        </w:rPr>
      </w:pPr>
    </w:p>
    <w:p w:rsidR="00CD7A66" w:rsidRPr="00D138F5" w:rsidRDefault="00CD7A66" w:rsidP="00CD7A66">
      <w:pPr>
        <w:spacing w:after="0" w:line="240" w:lineRule="auto"/>
        <w:jc w:val="both"/>
        <w:rPr>
          <w:rFonts w:ascii="Arial" w:eastAsia="Times New Roman" w:hAnsi="Arial" w:cs="Arial"/>
          <w:bCs/>
          <w:lang w:eastAsia="fr-FR"/>
        </w:rPr>
      </w:pPr>
      <w:r>
        <w:rPr>
          <w:rFonts w:ascii="Arial" w:eastAsia="Times New Roman" w:hAnsi="Arial" w:cs="Arial"/>
          <w:bCs/>
          <w:lang w:eastAsia="fr-FR"/>
        </w:rPr>
        <w:t>« </w:t>
      </w:r>
      <w:r w:rsidRPr="00D138F5">
        <w:rPr>
          <w:rFonts w:ascii="Arial" w:eastAsia="Times New Roman" w:hAnsi="Arial" w:cs="Arial"/>
          <w:bCs/>
          <w:lang w:eastAsia="fr-FR"/>
        </w:rPr>
        <w:t>En vertu du décret n°2001-1016 du 5 novembre 2001, tout employeur, qu'il soit public ou privé, est tenu de réaliser une évaluation des risques professionnels. Celle-ci consiste à identifier et à hiérarchiser les risques auxquels sont soumis les agents d'une collectivité, dans leurs activités au quotidien. Le résultat de cette évaluation est transcrit dans un document de synthèse, appelé «document unique».</w:t>
      </w:r>
    </w:p>
    <w:p w:rsidR="00CD7A66" w:rsidRPr="00D138F5" w:rsidRDefault="00CD7A66" w:rsidP="00CD7A66">
      <w:pPr>
        <w:spacing w:after="0" w:line="240" w:lineRule="auto"/>
        <w:jc w:val="both"/>
        <w:rPr>
          <w:rFonts w:ascii="Arial" w:eastAsia="Times New Roman" w:hAnsi="Arial" w:cs="Arial"/>
          <w:bCs/>
          <w:lang w:eastAsia="fr-FR"/>
        </w:rPr>
      </w:pPr>
    </w:p>
    <w:p w:rsidR="00CD7A66" w:rsidRPr="00D138F5" w:rsidRDefault="00CD7A66" w:rsidP="00CD7A66">
      <w:pPr>
        <w:spacing w:after="0" w:line="240" w:lineRule="auto"/>
        <w:jc w:val="both"/>
        <w:rPr>
          <w:rFonts w:ascii="Arial" w:eastAsia="Times New Roman" w:hAnsi="Arial" w:cs="Arial"/>
          <w:bCs/>
          <w:lang w:eastAsia="fr-FR"/>
        </w:rPr>
      </w:pPr>
      <w:r w:rsidRPr="00D138F5">
        <w:rPr>
          <w:rFonts w:ascii="Arial" w:eastAsia="Times New Roman" w:hAnsi="Arial" w:cs="Arial"/>
          <w:bCs/>
          <w:lang w:eastAsia="fr-FR"/>
        </w:rPr>
        <w:t xml:space="preserve">La commune du Péage de Roussillon s’est engagée dans cette démarche de prévention et après un an de réflexion et de construction avec les agents, un projet de document unique a été présenté au comité d’hygiène, santé et des conditions de travail de la collectivité. Pour rappel, ce comité est l’une des instances paritaires de la commune, composé de représentants de la collectivité et de représentants du personnel. Le document unique a été approuvé à l’unanimité par le comité d’hygiène, santé et des conditions de travail. </w:t>
      </w:r>
    </w:p>
    <w:p w:rsidR="00CD7A66" w:rsidRPr="00D138F5" w:rsidRDefault="00CD7A66" w:rsidP="00CD7A66">
      <w:pPr>
        <w:spacing w:after="0" w:line="240" w:lineRule="auto"/>
        <w:jc w:val="both"/>
        <w:rPr>
          <w:rFonts w:ascii="Arial" w:eastAsia="Times New Roman" w:hAnsi="Arial" w:cs="Arial"/>
          <w:bCs/>
          <w:lang w:eastAsia="fr-FR"/>
        </w:rPr>
      </w:pPr>
    </w:p>
    <w:p w:rsidR="00CD7A66" w:rsidRPr="00D138F5" w:rsidRDefault="00CD7A66" w:rsidP="00CD7A66">
      <w:pPr>
        <w:spacing w:after="0" w:line="240" w:lineRule="auto"/>
        <w:ind w:right="1"/>
        <w:jc w:val="both"/>
        <w:rPr>
          <w:rFonts w:ascii="Arial" w:eastAsia="Times New Roman" w:hAnsi="Arial" w:cs="Arial"/>
          <w:bCs/>
          <w:lang w:eastAsia="fr-FR"/>
        </w:rPr>
      </w:pPr>
      <w:r w:rsidRPr="00D138F5">
        <w:rPr>
          <w:rFonts w:ascii="Arial" w:eastAsia="Times New Roman" w:hAnsi="Arial" w:cs="Arial"/>
          <w:bCs/>
          <w:lang w:eastAsia="fr-FR"/>
        </w:rPr>
        <w:t>Consultable par tous les agents, il fera l’objet de mises à jour régulières avec le souci de réduire au maximum les facteurs de risques professionnels pour les agents communaux.</w:t>
      </w:r>
    </w:p>
    <w:p w:rsidR="00CD7A66" w:rsidRPr="00D138F5" w:rsidRDefault="00CD7A66" w:rsidP="00CD7A66">
      <w:pPr>
        <w:spacing w:after="0" w:line="240" w:lineRule="auto"/>
        <w:ind w:right="1"/>
        <w:jc w:val="both"/>
        <w:rPr>
          <w:rFonts w:ascii="Arial" w:eastAsia="Times New Roman" w:hAnsi="Arial" w:cs="Arial"/>
          <w:bCs/>
          <w:lang w:eastAsia="fr-FR"/>
        </w:rPr>
      </w:pPr>
    </w:p>
    <w:p w:rsidR="00CD7A66" w:rsidRDefault="00CD7A66" w:rsidP="00CD7A66">
      <w:pPr>
        <w:spacing w:after="0" w:line="240" w:lineRule="auto"/>
        <w:ind w:right="1"/>
        <w:jc w:val="both"/>
        <w:rPr>
          <w:rFonts w:ascii="Arial" w:eastAsia="Times New Roman" w:hAnsi="Arial" w:cs="Arial"/>
          <w:bCs/>
          <w:lang w:eastAsia="fr-FR"/>
        </w:rPr>
      </w:pPr>
      <w:r w:rsidRPr="00D138F5">
        <w:rPr>
          <w:rFonts w:ascii="Arial" w:eastAsia="Times New Roman" w:hAnsi="Arial" w:cs="Arial"/>
          <w:bCs/>
          <w:lang w:eastAsia="fr-FR"/>
        </w:rPr>
        <w:t>Par ailleurs, les membres du conseil municipal ont été informés de la mise à leur disposition, en Mairie, du document unique</w:t>
      </w:r>
      <w:r>
        <w:rPr>
          <w:rFonts w:ascii="Arial" w:eastAsia="Times New Roman" w:hAnsi="Arial" w:cs="Arial"/>
          <w:bCs/>
          <w:lang w:eastAsia="fr-FR"/>
        </w:rPr>
        <w:t> »</w:t>
      </w:r>
      <w:r w:rsidRPr="00D138F5">
        <w:rPr>
          <w:rFonts w:ascii="Arial" w:eastAsia="Times New Roman" w:hAnsi="Arial" w:cs="Arial"/>
          <w:bCs/>
          <w:lang w:eastAsia="fr-FR"/>
        </w:rPr>
        <w:t>.</w:t>
      </w:r>
    </w:p>
    <w:p w:rsidR="00CD7A66" w:rsidRPr="00D138F5" w:rsidRDefault="00CD7A66" w:rsidP="00CD7A66">
      <w:pPr>
        <w:spacing w:after="0" w:line="240" w:lineRule="auto"/>
        <w:ind w:right="1"/>
        <w:jc w:val="both"/>
        <w:rPr>
          <w:rFonts w:ascii="Arial" w:eastAsia="Times New Roman" w:hAnsi="Arial" w:cs="Arial"/>
          <w:bCs/>
          <w:lang w:eastAsia="fr-FR"/>
        </w:rPr>
      </w:pPr>
    </w:p>
    <w:p w:rsidR="00CD7A66" w:rsidRPr="001216AD" w:rsidRDefault="00CD7A66" w:rsidP="00CD7A66">
      <w:pPr>
        <w:spacing w:after="0" w:line="240" w:lineRule="auto"/>
        <w:ind w:right="1"/>
        <w:jc w:val="both"/>
        <w:rPr>
          <w:rFonts w:ascii="Arial" w:eastAsia="Times New Roman" w:hAnsi="Arial" w:cs="Arial"/>
          <w:bCs/>
          <w:i/>
          <w:lang w:eastAsia="fr-FR"/>
        </w:rPr>
      </w:pPr>
      <w:r w:rsidRPr="001216AD">
        <w:rPr>
          <w:rFonts w:ascii="Arial" w:eastAsia="Times New Roman" w:hAnsi="Arial" w:cs="Arial"/>
          <w:bCs/>
          <w:i/>
          <w:u w:val="single"/>
          <w:lang w:eastAsia="fr-FR"/>
        </w:rPr>
        <w:t>Résultats du vote</w:t>
      </w:r>
      <w:r w:rsidRPr="001216AD">
        <w:rPr>
          <w:rFonts w:ascii="Arial" w:eastAsia="Times New Roman" w:hAnsi="Arial" w:cs="Arial"/>
          <w:bCs/>
          <w:i/>
          <w:lang w:eastAsia="fr-FR"/>
        </w:rPr>
        <w:t> :</w:t>
      </w:r>
    </w:p>
    <w:p w:rsidR="00CD7A66" w:rsidRPr="001216AD" w:rsidRDefault="00CD7A66" w:rsidP="00CD7A66">
      <w:pPr>
        <w:spacing w:after="0" w:line="240" w:lineRule="auto"/>
        <w:ind w:right="1" w:firstLine="708"/>
        <w:jc w:val="both"/>
        <w:rPr>
          <w:rFonts w:ascii="Arial" w:eastAsia="Times New Roman" w:hAnsi="Arial" w:cs="Arial"/>
          <w:bCs/>
          <w:i/>
          <w:lang w:eastAsia="fr-FR"/>
        </w:rPr>
      </w:pPr>
      <w:r w:rsidRPr="001216AD">
        <w:rPr>
          <w:rFonts w:ascii="Arial" w:eastAsia="Times New Roman" w:hAnsi="Arial" w:cs="Arial"/>
          <w:bCs/>
          <w:i/>
          <w:lang w:eastAsia="fr-FR"/>
        </w:rPr>
        <w:t>Abstentions :</w:t>
      </w:r>
      <w:r>
        <w:rPr>
          <w:rFonts w:ascii="Arial" w:eastAsia="Times New Roman" w:hAnsi="Arial" w:cs="Arial"/>
          <w:bCs/>
          <w:i/>
          <w:lang w:eastAsia="fr-FR"/>
        </w:rPr>
        <w:t xml:space="preserve"> 0</w:t>
      </w:r>
    </w:p>
    <w:p w:rsidR="00CD7A66" w:rsidRPr="001216AD" w:rsidRDefault="00CD7A66" w:rsidP="00CD7A66">
      <w:pPr>
        <w:spacing w:after="0" w:line="240" w:lineRule="auto"/>
        <w:ind w:right="1" w:firstLine="708"/>
        <w:jc w:val="both"/>
        <w:rPr>
          <w:rFonts w:ascii="Arial" w:eastAsia="Times New Roman" w:hAnsi="Arial" w:cs="Arial"/>
          <w:bCs/>
          <w:i/>
          <w:lang w:eastAsia="fr-FR"/>
        </w:rPr>
      </w:pPr>
      <w:r w:rsidRPr="001216AD">
        <w:rPr>
          <w:rFonts w:ascii="Arial" w:eastAsia="Times New Roman" w:hAnsi="Arial" w:cs="Arial"/>
          <w:bCs/>
          <w:i/>
          <w:lang w:eastAsia="fr-FR"/>
        </w:rPr>
        <w:t>Contre : 0</w:t>
      </w:r>
    </w:p>
    <w:p w:rsidR="00CD7A66" w:rsidRPr="001216AD" w:rsidRDefault="00CD7A66" w:rsidP="00CD7A66">
      <w:pPr>
        <w:spacing w:after="0" w:line="240" w:lineRule="auto"/>
        <w:ind w:right="1" w:firstLine="708"/>
        <w:jc w:val="both"/>
        <w:rPr>
          <w:rFonts w:ascii="Arial" w:eastAsia="Times New Roman" w:hAnsi="Arial" w:cs="Arial"/>
          <w:bCs/>
          <w:i/>
          <w:lang w:eastAsia="fr-FR"/>
        </w:rPr>
      </w:pPr>
      <w:r w:rsidRPr="001216AD">
        <w:rPr>
          <w:rFonts w:ascii="Arial" w:eastAsia="Times New Roman" w:hAnsi="Arial" w:cs="Arial"/>
          <w:bCs/>
          <w:i/>
          <w:lang w:eastAsia="fr-FR"/>
        </w:rPr>
        <w:t xml:space="preserve">Pour : </w:t>
      </w:r>
      <w:r>
        <w:rPr>
          <w:rFonts w:ascii="Arial" w:eastAsia="Times New Roman" w:hAnsi="Arial" w:cs="Arial"/>
          <w:bCs/>
          <w:i/>
          <w:lang w:eastAsia="fr-FR"/>
        </w:rPr>
        <w:t>27</w:t>
      </w:r>
    </w:p>
    <w:p w:rsidR="00CD7A66" w:rsidRDefault="00CD7A66" w:rsidP="00CD7A66">
      <w:pPr>
        <w:spacing w:after="0" w:line="240" w:lineRule="auto"/>
        <w:ind w:right="1"/>
        <w:jc w:val="both"/>
        <w:rPr>
          <w:rFonts w:ascii="Arial" w:eastAsia="Times New Roman" w:hAnsi="Arial" w:cs="Arial"/>
          <w:bCs/>
          <w:lang w:eastAsia="fr-FR"/>
        </w:rPr>
      </w:pPr>
    </w:p>
    <w:p w:rsidR="00CD7A66" w:rsidRPr="00ED7484" w:rsidRDefault="00CD7A66" w:rsidP="00CD7A66">
      <w:pPr>
        <w:spacing w:after="0" w:line="240" w:lineRule="auto"/>
        <w:ind w:right="1"/>
        <w:jc w:val="both"/>
        <w:rPr>
          <w:rFonts w:ascii="Arial" w:eastAsia="Times New Roman" w:hAnsi="Arial" w:cs="Arial"/>
          <w:b/>
          <w:bCs/>
          <w:i/>
          <w:lang w:eastAsia="fr-FR"/>
        </w:rPr>
      </w:pPr>
      <w:r>
        <w:rPr>
          <w:rFonts w:ascii="Arial" w:eastAsia="Times New Roman" w:hAnsi="Arial" w:cs="Arial"/>
          <w:b/>
          <w:bCs/>
          <w:i/>
          <w:lang w:eastAsia="fr-FR"/>
        </w:rPr>
        <w:lastRenderedPageBreak/>
        <w:t>Le Conseil municipal, après en avoir délibéré, à l’unanimité :</w:t>
      </w:r>
    </w:p>
    <w:p w:rsidR="00CD7A66" w:rsidRPr="00ED7484" w:rsidRDefault="00CD7A66" w:rsidP="00CD7A66">
      <w:pPr>
        <w:spacing w:after="0" w:line="240" w:lineRule="auto"/>
        <w:ind w:right="1"/>
        <w:jc w:val="both"/>
        <w:rPr>
          <w:rFonts w:ascii="Arial" w:eastAsia="Times New Roman" w:hAnsi="Arial" w:cs="Arial"/>
          <w:b/>
          <w:bCs/>
          <w:i/>
          <w:lang w:eastAsia="fr-FR"/>
        </w:rPr>
      </w:pPr>
    </w:p>
    <w:p w:rsidR="00CD7A66" w:rsidRPr="00ED7484" w:rsidRDefault="00CD7A66" w:rsidP="00CD7A66">
      <w:pPr>
        <w:numPr>
          <w:ilvl w:val="0"/>
          <w:numId w:val="10"/>
        </w:numPr>
        <w:spacing w:after="0" w:line="240" w:lineRule="auto"/>
        <w:ind w:right="1"/>
        <w:jc w:val="both"/>
        <w:rPr>
          <w:rFonts w:ascii="Arial" w:eastAsia="Times New Roman" w:hAnsi="Arial" w:cs="Arial"/>
          <w:b/>
          <w:bCs/>
          <w:i/>
          <w:lang w:eastAsia="fr-FR"/>
        </w:rPr>
      </w:pPr>
      <w:r>
        <w:rPr>
          <w:rFonts w:ascii="Arial" w:eastAsia="Times New Roman" w:hAnsi="Arial" w:cs="Arial"/>
          <w:b/>
          <w:bCs/>
          <w:i/>
          <w:lang w:eastAsia="fr-FR"/>
        </w:rPr>
        <w:t xml:space="preserve">valide </w:t>
      </w:r>
      <w:r w:rsidRPr="00ED7484">
        <w:rPr>
          <w:rFonts w:ascii="Arial" w:eastAsia="Times New Roman" w:hAnsi="Arial" w:cs="Arial"/>
          <w:b/>
          <w:bCs/>
          <w:i/>
          <w:lang w:eastAsia="fr-FR"/>
        </w:rPr>
        <w:t>le document unique d’évaluation des risques professionnels et le plan d’action correspondant qui seront annexés à la présente délibération ;</w:t>
      </w:r>
    </w:p>
    <w:p w:rsidR="00CD7A66" w:rsidRPr="00ED7484" w:rsidRDefault="00CD7A66" w:rsidP="00CD7A66">
      <w:pPr>
        <w:spacing w:after="0" w:line="240" w:lineRule="auto"/>
        <w:ind w:right="1"/>
        <w:jc w:val="both"/>
        <w:rPr>
          <w:rFonts w:ascii="Arial" w:eastAsia="Times New Roman" w:hAnsi="Arial" w:cs="Arial"/>
          <w:b/>
          <w:bCs/>
          <w:i/>
          <w:lang w:eastAsia="fr-FR"/>
        </w:rPr>
      </w:pPr>
    </w:p>
    <w:p w:rsidR="00CD7A66" w:rsidRPr="00ED7484" w:rsidRDefault="00CD7A66" w:rsidP="00CD7A66">
      <w:pPr>
        <w:numPr>
          <w:ilvl w:val="0"/>
          <w:numId w:val="10"/>
        </w:numPr>
        <w:spacing w:after="0" w:line="240" w:lineRule="auto"/>
        <w:ind w:right="1"/>
        <w:jc w:val="both"/>
        <w:rPr>
          <w:rFonts w:ascii="Arial" w:eastAsia="Times New Roman" w:hAnsi="Arial" w:cs="Arial"/>
          <w:b/>
          <w:bCs/>
          <w:i/>
          <w:lang w:eastAsia="fr-FR"/>
        </w:rPr>
      </w:pPr>
      <w:r>
        <w:rPr>
          <w:rFonts w:ascii="Arial" w:eastAsia="Times New Roman" w:hAnsi="Arial" w:cs="Arial"/>
          <w:b/>
          <w:bCs/>
          <w:i/>
          <w:lang w:eastAsia="fr-FR"/>
        </w:rPr>
        <w:t>s’engage</w:t>
      </w:r>
      <w:r w:rsidRPr="00ED7484">
        <w:rPr>
          <w:rFonts w:ascii="Arial" w:eastAsia="Times New Roman" w:hAnsi="Arial" w:cs="Arial"/>
          <w:b/>
          <w:bCs/>
          <w:i/>
          <w:lang w:eastAsia="fr-FR"/>
        </w:rPr>
        <w:t xml:space="preserve"> à mettre en œuvre le plan d’actions issu de l’évaluation et à en assurer le suivi, ainsi qu’à procéder à une réévaluation régulière du document unique ;</w:t>
      </w:r>
    </w:p>
    <w:p w:rsidR="00CD7A66" w:rsidRPr="00ED7484" w:rsidRDefault="00CD7A66" w:rsidP="00CD7A66">
      <w:pPr>
        <w:spacing w:after="0"/>
        <w:ind w:left="720" w:right="1"/>
        <w:jc w:val="both"/>
        <w:rPr>
          <w:rFonts w:ascii="Calibri" w:eastAsia="Calibri" w:hAnsi="Calibri" w:cs="Arial"/>
          <w:b/>
          <w:bCs/>
          <w:i/>
        </w:rPr>
      </w:pPr>
    </w:p>
    <w:p w:rsidR="00CD7A66" w:rsidRPr="00ED7484" w:rsidRDefault="00CD7A66" w:rsidP="00CD7A66">
      <w:pPr>
        <w:numPr>
          <w:ilvl w:val="0"/>
          <w:numId w:val="10"/>
        </w:numPr>
        <w:spacing w:after="0" w:line="240" w:lineRule="auto"/>
        <w:ind w:right="1"/>
        <w:jc w:val="both"/>
        <w:rPr>
          <w:rFonts w:ascii="Arial" w:eastAsia="Times New Roman" w:hAnsi="Arial" w:cs="Arial"/>
          <w:b/>
          <w:bCs/>
          <w:i/>
          <w:lang w:eastAsia="fr-FR"/>
        </w:rPr>
      </w:pPr>
      <w:r>
        <w:rPr>
          <w:rFonts w:ascii="Arial" w:eastAsia="Times New Roman" w:hAnsi="Arial" w:cs="Arial"/>
          <w:b/>
          <w:bCs/>
          <w:i/>
          <w:lang w:eastAsia="fr-FR"/>
        </w:rPr>
        <w:t>autorise</w:t>
      </w:r>
      <w:r w:rsidRPr="00ED7484">
        <w:rPr>
          <w:rFonts w:ascii="Arial" w:eastAsia="Times New Roman" w:hAnsi="Arial" w:cs="Arial"/>
          <w:b/>
          <w:bCs/>
          <w:i/>
          <w:lang w:eastAsia="fr-FR"/>
        </w:rPr>
        <w:t xml:space="preserve"> le Maire à signer tous les documents correspondant.</w:t>
      </w:r>
    </w:p>
    <w:p w:rsidR="00CD7A66" w:rsidRDefault="00CD7A66" w:rsidP="00CD7A66">
      <w:pPr>
        <w:spacing w:after="0"/>
        <w:rPr>
          <w:rFonts w:ascii="Arial" w:hAnsi="Arial" w:cs="Arial"/>
        </w:rPr>
      </w:pPr>
    </w:p>
    <w:p w:rsidR="00560A63" w:rsidRDefault="00560A63" w:rsidP="00687773">
      <w:pPr>
        <w:pStyle w:val="Corpsdetexte"/>
        <w:ind w:right="0"/>
        <w:rPr>
          <w:b w:val="0"/>
          <w:u w:val="none"/>
        </w:rPr>
      </w:pPr>
    </w:p>
    <w:p w:rsidR="00CD7A66" w:rsidRPr="001216AD" w:rsidRDefault="00CD7A66" w:rsidP="00CD7A66">
      <w:pPr>
        <w:numPr>
          <w:ilvl w:val="0"/>
          <w:numId w:val="2"/>
        </w:numPr>
        <w:spacing w:after="0" w:line="240" w:lineRule="auto"/>
        <w:ind w:right="1"/>
        <w:jc w:val="both"/>
        <w:rPr>
          <w:rFonts w:ascii="Arial" w:eastAsia="Times New Roman" w:hAnsi="Arial" w:cs="Arial"/>
          <w:b/>
          <w:bCs/>
          <w:u w:val="single"/>
          <w:lang w:eastAsia="fr-FR"/>
        </w:rPr>
      </w:pPr>
      <w:r w:rsidRPr="001216AD">
        <w:rPr>
          <w:rFonts w:ascii="Arial" w:eastAsia="Times New Roman" w:hAnsi="Arial" w:cs="Arial"/>
          <w:b/>
          <w:bCs/>
          <w:u w:val="single"/>
          <w:lang w:eastAsia="fr-FR"/>
        </w:rPr>
        <w:t xml:space="preserve">Choix des rythmes scolaires à compter de la rentrée de septembre 2018 </w:t>
      </w:r>
    </w:p>
    <w:p w:rsidR="00CD7A66" w:rsidRPr="001216AD" w:rsidRDefault="00CD7A66" w:rsidP="00CD7A66">
      <w:pPr>
        <w:spacing w:after="0" w:line="240" w:lineRule="auto"/>
        <w:ind w:right="1"/>
        <w:jc w:val="both"/>
        <w:rPr>
          <w:rFonts w:ascii="Arial" w:eastAsia="Times New Roman" w:hAnsi="Arial" w:cs="Arial"/>
          <w:lang w:eastAsia="fr-FR"/>
        </w:rPr>
      </w:pPr>
    </w:p>
    <w:p w:rsidR="00CD7A66" w:rsidRDefault="00CD7A66" w:rsidP="00CD7A66">
      <w:pPr>
        <w:spacing w:after="0" w:line="240" w:lineRule="auto"/>
        <w:jc w:val="both"/>
        <w:rPr>
          <w:rFonts w:ascii="Arial" w:eastAsia="Times New Roman" w:hAnsi="Arial" w:cs="Arial"/>
          <w:bCs/>
          <w:lang w:eastAsia="fr-FR"/>
        </w:rPr>
      </w:pPr>
      <w:r>
        <w:rPr>
          <w:rFonts w:ascii="Arial" w:eastAsia="Times New Roman" w:hAnsi="Arial" w:cs="Arial"/>
          <w:bCs/>
          <w:lang w:eastAsia="fr-FR"/>
        </w:rPr>
        <w:t>Geneviève GONIN présente le sujet.</w:t>
      </w:r>
    </w:p>
    <w:p w:rsidR="00CD7A66" w:rsidRDefault="00CD7A66" w:rsidP="00CD7A66">
      <w:pPr>
        <w:spacing w:after="0" w:line="240" w:lineRule="auto"/>
        <w:jc w:val="both"/>
        <w:rPr>
          <w:rFonts w:ascii="Arial" w:eastAsia="Times New Roman" w:hAnsi="Arial" w:cs="Arial"/>
          <w:bCs/>
          <w:lang w:eastAsia="fr-FR"/>
        </w:rPr>
      </w:pPr>
    </w:p>
    <w:p w:rsidR="00CD7A66" w:rsidRPr="001216AD" w:rsidRDefault="00CD7A66" w:rsidP="00CD7A66">
      <w:pPr>
        <w:spacing w:after="0" w:line="240" w:lineRule="auto"/>
        <w:jc w:val="both"/>
        <w:rPr>
          <w:rFonts w:ascii="Arial" w:eastAsia="Times New Roman" w:hAnsi="Arial" w:cs="Arial"/>
          <w:bCs/>
          <w:lang w:eastAsia="fr-FR"/>
        </w:rPr>
      </w:pPr>
      <w:r>
        <w:rPr>
          <w:rFonts w:ascii="Arial" w:eastAsia="Times New Roman" w:hAnsi="Arial" w:cs="Arial"/>
          <w:bCs/>
          <w:lang w:eastAsia="fr-FR"/>
        </w:rPr>
        <w:t>« </w:t>
      </w:r>
      <w:r w:rsidRPr="001216AD">
        <w:rPr>
          <w:rFonts w:ascii="Arial" w:eastAsia="Times New Roman" w:hAnsi="Arial" w:cs="Arial"/>
          <w:bCs/>
          <w:lang w:eastAsia="fr-FR"/>
        </w:rPr>
        <w:t>A la suite d’une réforme permettant aux communes de modifier les rythmes scolaires et de revenir à la semaine de quatre jours, les directrices et le directeur des écoles maternelles et élémentaires publiques du Péage de Roussillon ont demandé à la municipalité, en juin 2017, de revenir à la semaine de quatre jours.</w:t>
      </w:r>
    </w:p>
    <w:p w:rsidR="00CD7A66" w:rsidRPr="001216AD" w:rsidRDefault="00CD7A66" w:rsidP="00CD7A66">
      <w:pPr>
        <w:spacing w:after="0" w:line="240" w:lineRule="auto"/>
        <w:jc w:val="both"/>
        <w:rPr>
          <w:rFonts w:ascii="Arial" w:eastAsia="Times New Roman" w:hAnsi="Arial" w:cs="Arial"/>
          <w:bCs/>
          <w:lang w:eastAsia="fr-FR"/>
        </w:rPr>
      </w:pPr>
    </w:p>
    <w:p w:rsidR="00CD7A66" w:rsidRPr="001216AD" w:rsidRDefault="00CD7A66" w:rsidP="00CD7A66">
      <w:pPr>
        <w:spacing w:after="0" w:line="240" w:lineRule="auto"/>
        <w:jc w:val="both"/>
        <w:rPr>
          <w:rFonts w:ascii="Arial" w:eastAsia="Times New Roman" w:hAnsi="Arial" w:cs="Arial"/>
          <w:bCs/>
          <w:lang w:eastAsia="fr-FR"/>
        </w:rPr>
      </w:pPr>
      <w:r w:rsidRPr="001216AD">
        <w:rPr>
          <w:rFonts w:ascii="Arial" w:eastAsia="Times New Roman" w:hAnsi="Arial" w:cs="Arial"/>
          <w:bCs/>
          <w:lang w:eastAsia="fr-FR"/>
        </w:rPr>
        <w:t>La municipalité a alors décidé qu’un choix serait effectué après concertation avec l’ensemble des partenaires (Education nationale, Direction départementale de la cohésion sociale, Caisse d’allocations familiales) et après consultation des conseils d’école, de l’ensemble des parents d’élèves et des agents municipaux concernés.</w:t>
      </w:r>
    </w:p>
    <w:p w:rsidR="00CD7A66" w:rsidRPr="001216AD" w:rsidRDefault="00CD7A66" w:rsidP="00CD7A66">
      <w:pPr>
        <w:spacing w:after="0" w:line="240" w:lineRule="auto"/>
        <w:jc w:val="both"/>
        <w:rPr>
          <w:rFonts w:ascii="Arial" w:eastAsia="Times New Roman" w:hAnsi="Arial" w:cs="Arial"/>
          <w:bCs/>
          <w:lang w:eastAsia="fr-FR"/>
        </w:rPr>
      </w:pPr>
    </w:p>
    <w:p w:rsidR="00CD7A66" w:rsidRPr="001216AD" w:rsidRDefault="00CD7A66" w:rsidP="00CD7A66">
      <w:pPr>
        <w:spacing w:after="0" w:line="240" w:lineRule="auto"/>
        <w:ind w:right="1"/>
        <w:jc w:val="both"/>
        <w:rPr>
          <w:rFonts w:ascii="Arial" w:eastAsia="Times New Roman" w:hAnsi="Arial" w:cs="Arial"/>
          <w:bCs/>
          <w:lang w:eastAsia="fr-FR"/>
        </w:rPr>
      </w:pPr>
      <w:r w:rsidRPr="001216AD">
        <w:rPr>
          <w:rFonts w:ascii="Arial" w:eastAsia="Times New Roman" w:hAnsi="Arial" w:cs="Arial"/>
          <w:bCs/>
          <w:lang w:eastAsia="fr-FR"/>
        </w:rPr>
        <w:t>Un questionnaire a ainsi été distribué aux parents d’élèves en décembre 2017. Il résulte de cette consultation que :</w:t>
      </w:r>
    </w:p>
    <w:p w:rsidR="00CD7A66" w:rsidRPr="001216AD" w:rsidRDefault="00CD7A66" w:rsidP="00CD7A66">
      <w:pPr>
        <w:spacing w:after="0" w:line="240" w:lineRule="auto"/>
        <w:ind w:right="1"/>
        <w:jc w:val="both"/>
        <w:rPr>
          <w:rFonts w:ascii="Arial" w:eastAsia="Times New Roman" w:hAnsi="Arial" w:cs="Arial"/>
          <w:bCs/>
          <w:lang w:eastAsia="fr-FR"/>
        </w:rPr>
      </w:pPr>
    </w:p>
    <w:p w:rsidR="00CD7A66" w:rsidRDefault="00CD7A66" w:rsidP="00CD7A66">
      <w:pPr>
        <w:numPr>
          <w:ilvl w:val="0"/>
          <w:numId w:val="10"/>
        </w:numPr>
        <w:spacing w:after="0" w:line="240" w:lineRule="auto"/>
        <w:ind w:right="1"/>
        <w:jc w:val="both"/>
        <w:rPr>
          <w:rFonts w:ascii="Arial" w:eastAsia="Times New Roman" w:hAnsi="Arial" w:cs="Arial"/>
          <w:bCs/>
          <w:lang w:eastAsia="fr-FR"/>
        </w:rPr>
      </w:pPr>
      <w:r w:rsidRPr="001216AD">
        <w:rPr>
          <w:rFonts w:ascii="Arial" w:eastAsia="Times New Roman" w:hAnsi="Arial" w:cs="Arial"/>
          <w:bCs/>
          <w:lang w:eastAsia="fr-FR"/>
        </w:rPr>
        <w:t>65% des parents ayant répondu souhaitent que le déroulement de la semaine change et revienne à 4 jours, comme avant la rentrée de septembre 2014 ;</w:t>
      </w:r>
    </w:p>
    <w:p w:rsidR="00CD7A66" w:rsidRPr="001216AD" w:rsidRDefault="00CD7A66" w:rsidP="00CD7A66">
      <w:pPr>
        <w:spacing w:after="0" w:line="240" w:lineRule="auto"/>
        <w:ind w:left="720" w:right="1"/>
        <w:jc w:val="both"/>
        <w:rPr>
          <w:rFonts w:ascii="Arial" w:eastAsia="Times New Roman" w:hAnsi="Arial" w:cs="Arial"/>
          <w:bCs/>
          <w:lang w:eastAsia="fr-FR"/>
        </w:rPr>
      </w:pPr>
    </w:p>
    <w:p w:rsidR="00CD7A66" w:rsidRDefault="00CD7A66" w:rsidP="00CD7A66">
      <w:pPr>
        <w:numPr>
          <w:ilvl w:val="0"/>
          <w:numId w:val="10"/>
        </w:numPr>
        <w:spacing w:after="0" w:line="240" w:lineRule="auto"/>
        <w:ind w:right="1"/>
        <w:jc w:val="both"/>
        <w:rPr>
          <w:rFonts w:ascii="Arial" w:eastAsia="Times New Roman" w:hAnsi="Arial" w:cs="Arial"/>
          <w:bCs/>
          <w:lang w:eastAsia="fr-FR"/>
        </w:rPr>
      </w:pPr>
      <w:r w:rsidRPr="001216AD">
        <w:rPr>
          <w:rFonts w:ascii="Arial" w:eastAsia="Times New Roman" w:hAnsi="Arial" w:cs="Arial"/>
          <w:bCs/>
          <w:lang w:eastAsia="fr-FR"/>
        </w:rPr>
        <w:t>23% des parents ayant répondu souhaitent conserver les présents rythmes scolaires ;</w:t>
      </w:r>
    </w:p>
    <w:p w:rsidR="00CD7A66" w:rsidRPr="001216AD" w:rsidRDefault="00CD7A66" w:rsidP="00CD7A66">
      <w:pPr>
        <w:spacing w:after="0" w:line="240" w:lineRule="auto"/>
        <w:ind w:left="720" w:right="1"/>
        <w:jc w:val="both"/>
        <w:rPr>
          <w:rFonts w:ascii="Arial" w:eastAsia="Times New Roman" w:hAnsi="Arial" w:cs="Arial"/>
          <w:bCs/>
          <w:lang w:eastAsia="fr-FR"/>
        </w:rPr>
      </w:pPr>
    </w:p>
    <w:p w:rsidR="00CD7A66" w:rsidRPr="001216AD" w:rsidRDefault="00CD7A66" w:rsidP="00CD7A66">
      <w:pPr>
        <w:numPr>
          <w:ilvl w:val="0"/>
          <w:numId w:val="10"/>
        </w:numPr>
        <w:spacing w:after="0" w:line="240" w:lineRule="auto"/>
        <w:ind w:right="1"/>
        <w:jc w:val="both"/>
        <w:rPr>
          <w:rFonts w:ascii="Arial" w:eastAsia="Times New Roman" w:hAnsi="Arial" w:cs="Arial"/>
          <w:bCs/>
          <w:lang w:eastAsia="fr-FR"/>
        </w:rPr>
      </w:pPr>
      <w:r w:rsidRPr="001216AD">
        <w:rPr>
          <w:rFonts w:ascii="Arial" w:eastAsia="Times New Roman" w:hAnsi="Arial" w:cs="Arial"/>
          <w:bCs/>
          <w:lang w:eastAsia="fr-FR"/>
        </w:rPr>
        <w:t>12% des parents ayant répondu ne se prononcent p</w:t>
      </w:r>
      <w:r>
        <w:rPr>
          <w:rFonts w:ascii="Arial" w:eastAsia="Times New Roman" w:hAnsi="Arial" w:cs="Arial"/>
          <w:bCs/>
          <w:lang w:eastAsia="fr-FR"/>
        </w:rPr>
        <w:t xml:space="preserve">as. </w:t>
      </w:r>
    </w:p>
    <w:p w:rsidR="00CD7A66" w:rsidRPr="001216AD" w:rsidRDefault="00CD7A66" w:rsidP="00CD7A66">
      <w:pPr>
        <w:spacing w:after="0" w:line="240" w:lineRule="auto"/>
        <w:ind w:right="1"/>
        <w:jc w:val="both"/>
        <w:rPr>
          <w:rFonts w:ascii="Arial" w:eastAsia="Times New Roman" w:hAnsi="Arial" w:cs="Arial"/>
          <w:bCs/>
          <w:lang w:eastAsia="fr-FR"/>
        </w:rPr>
      </w:pPr>
    </w:p>
    <w:p w:rsidR="00CD7A66" w:rsidRPr="001216AD" w:rsidRDefault="00CD7A66" w:rsidP="00CD7A66">
      <w:pPr>
        <w:spacing w:after="0" w:line="240" w:lineRule="auto"/>
        <w:ind w:right="1"/>
        <w:jc w:val="both"/>
        <w:rPr>
          <w:rFonts w:ascii="Arial" w:eastAsia="Times New Roman" w:hAnsi="Arial" w:cs="Arial"/>
          <w:bCs/>
          <w:lang w:eastAsia="fr-FR"/>
        </w:rPr>
      </w:pPr>
      <w:r w:rsidRPr="001216AD">
        <w:rPr>
          <w:rFonts w:ascii="Arial" w:eastAsia="Times New Roman" w:hAnsi="Arial" w:cs="Arial"/>
          <w:bCs/>
          <w:lang w:eastAsia="fr-FR"/>
        </w:rPr>
        <w:t>En cas de retour à la semaine de quatre jours, la majorité des parents ayant répondu souhaiterait que soient maintenus les ateliers, proposés par le SMAEL, les soirs après l’école et que le centre de loisirs soit ouvert les mercredis matin.</w:t>
      </w:r>
    </w:p>
    <w:p w:rsidR="00CD7A66" w:rsidRPr="001216AD" w:rsidRDefault="00CD7A66" w:rsidP="00CD7A66">
      <w:pPr>
        <w:spacing w:after="0" w:line="240" w:lineRule="auto"/>
        <w:ind w:right="1"/>
        <w:jc w:val="both"/>
        <w:rPr>
          <w:rFonts w:ascii="Arial" w:eastAsia="Times New Roman" w:hAnsi="Arial" w:cs="Arial"/>
          <w:bCs/>
          <w:lang w:eastAsia="fr-FR"/>
        </w:rPr>
      </w:pPr>
    </w:p>
    <w:p w:rsidR="00CD7A66" w:rsidRPr="001216AD" w:rsidRDefault="00CD7A66" w:rsidP="00CD7A66">
      <w:pPr>
        <w:spacing w:after="0" w:line="240" w:lineRule="auto"/>
        <w:ind w:right="1"/>
        <w:jc w:val="both"/>
        <w:rPr>
          <w:rFonts w:ascii="Arial" w:eastAsia="Times New Roman" w:hAnsi="Arial" w:cs="Arial"/>
          <w:lang w:eastAsia="fr-FR"/>
        </w:rPr>
      </w:pPr>
      <w:r w:rsidRPr="001216AD">
        <w:rPr>
          <w:rFonts w:ascii="Arial" w:eastAsia="Times New Roman" w:hAnsi="Arial" w:cs="Arial"/>
          <w:bCs/>
          <w:lang w:eastAsia="fr-FR"/>
        </w:rPr>
        <w:t>Les conseils d’écoles se sont prononcés en faveur de la semaine de quatre jours, à savoir l’organisation qui était en vigueur avant la rentrée de septembre 2014</w:t>
      </w:r>
      <w:r>
        <w:rPr>
          <w:rFonts w:ascii="Arial" w:eastAsia="Times New Roman" w:hAnsi="Arial" w:cs="Arial"/>
          <w:bCs/>
          <w:lang w:eastAsia="fr-FR"/>
        </w:rPr>
        <w:t> »</w:t>
      </w:r>
      <w:r w:rsidRPr="001216AD">
        <w:rPr>
          <w:rFonts w:ascii="Arial" w:eastAsia="Times New Roman" w:hAnsi="Arial" w:cs="Arial"/>
          <w:bCs/>
          <w:lang w:eastAsia="fr-FR"/>
        </w:rPr>
        <w:t>.</w:t>
      </w:r>
    </w:p>
    <w:p w:rsidR="00CD7A66" w:rsidRDefault="00CD7A66" w:rsidP="00687773">
      <w:pPr>
        <w:pStyle w:val="Corpsdetexte"/>
        <w:ind w:right="0"/>
        <w:rPr>
          <w:b w:val="0"/>
          <w:u w:val="none"/>
        </w:rPr>
      </w:pPr>
    </w:p>
    <w:p w:rsidR="00CD7A66" w:rsidRPr="00A0713B" w:rsidRDefault="00CD7A66" w:rsidP="00CD7A66">
      <w:pPr>
        <w:spacing w:after="0" w:line="240" w:lineRule="auto"/>
        <w:ind w:right="1"/>
        <w:jc w:val="both"/>
        <w:rPr>
          <w:rFonts w:ascii="Arial" w:eastAsia="Times New Roman" w:hAnsi="Arial" w:cs="Arial"/>
          <w:bCs/>
          <w:i/>
          <w:lang w:eastAsia="fr-FR"/>
        </w:rPr>
      </w:pPr>
      <w:r w:rsidRPr="00A0713B">
        <w:rPr>
          <w:rFonts w:ascii="Arial" w:eastAsia="Times New Roman" w:hAnsi="Arial" w:cs="Arial"/>
          <w:bCs/>
          <w:i/>
          <w:u w:val="single"/>
          <w:lang w:eastAsia="fr-FR"/>
        </w:rPr>
        <w:t>Résultats du vote</w:t>
      </w:r>
      <w:r w:rsidRPr="00A0713B">
        <w:rPr>
          <w:rFonts w:ascii="Arial" w:eastAsia="Times New Roman" w:hAnsi="Arial" w:cs="Arial"/>
          <w:bCs/>
          <w:i/>
          <w:lang w:eastAsia="fr-FR"/>
        </w:rPr>
        <w:t> :</w:t>
      </w:r>
    </w:p>
    <w:p w:rsidR="00CD7A66" w:rsidRPr="00A0713B" w:rsidRDefault="00CD7A66" w:rsidP="00CD7A66">
      <w:pPr>
        <w:spacing w:after="0" w:line="240" w:lineRule="auto"/>
        <w:ind w:right="1" w:firstLine="708"/>
        <w:jc w:val="both"/>
        <w:rPr>
          <w:rFonts w:ascii="Arial" w:eastAsia="Times New Roman" w:hAnsi="Arial" w:cs="Arial"/>
          <w:bCs/>
          <w:i/>
          <w:lang w:eastAsia="fr-FR"/>
        </w:rPr>
      </w:pPr>
      <w:r w:rsidRPr="00A0713B">
        <w:rPr>
          <w:rFonts w:ascii="Arial" w:eastAsia="Times New Roman" w:hAnsi="Arial" w:cs="Arial"/>
          <w:bCs/>
          <w:i/>
          <w:lang w:eastAsia="fr-FR"/>
        </w:rPr>
        <w:t>Abstentions : 4</w:t>
      </w:r>
    </w:p>
    <w:p w:rsidR="00CD7A66" w:rsidRPr="00A0713B" w:rsidRDefault="00CD7A66" w:rsidP="00CD7A66">
      <w:pPr>
        <w:spacing w:after="0" w:line="240" w:lineRule="auto"/>
        <w:ind w:right="1" w:firstLine="708"/>
        <w:jc w:val="both"/>
        <w:rPr>
          <w:rFonts w:ascii="Arial" w:eastAsia="Times New Roman" w:hAnsi="Arial" w:cs="Arial"/>
          <w:bCs/>
          <w:i/>
          <w:lang w:eastAsia="fr-FR"/>
        </w:rPr>
      </w:pPr>
      <w:r w:rsidRPr="00A0713B">
        <w:rPr>
          <w:rFonts w:ascii="Arial" w:eastAsia="Times New Roman" w:hAnsi="Arial" w:cs="Arial"/>
          <w:bCs/>
          <w:i/>
          <w:lang w:eastAsia="fr-FR"/>
        </w:rPr>
        <w:t>Contre : 0</w:t>
      </w:r>
    </w:p>
    <w:p w:rsidR="00CD7A66" w:rsidRPr="00A0713B" w:rsidRDefault="00CD7A66" w:rsidP="00CD7A66">
      <w:pPr>
        <w:spacing w:after="0" w:line="240" w:lineRule="auto"/>
        <w:ind w:right="1" w:firstLine="708"/>
        <w:jc w:val="both"/>
        <w:rPr>
          <w:rFonts w:ascii="Arial" w:eastAsia="Times New Roman" w:hAnsi="Arial" w:cs="Arial"/>
          <w:bCs/>
          <w:i/>
          <w:lang w:eastAsia="fr-FR"/>
        </w:rPr>
      </w:pPr>
      <w:r w:rsidRPr="00A0713B">
        <w:rPr>
          <w:rFonts w:ascii="Arial" w:eastAsia="Times New Roman" w:hAnsi="Arial" w:cs="Arial"/>
          <w:bCs/>
          <w:i/>
          <w:lang w:eastAsia="fr-FR"/>
        </w:rPr>
        <w:t>Pour : 23</w:t>
      </w:r>
    </w:p>
    <w:p w:rsidR="00CD7A66" w:rsidRDefault="00CD7A66" w:rsidP="00CD7A66">
      <w:pPr>
        <w:spacing w:after="0" w:line="240" w:lineRule="auto"/>
        <w:ind w:right="1"/>
        <w:jc w:val="both"/>
        <w:rPr>
          <w:rFonts w:ascii="Arial" w:eastAsia="Times New Roman" w:hAnsi="Arial" w:cs="Arial"/>
          <w:bCs/>
          <w:lang w:eastAsia="fr-FR"/>
        </w:rPr>
      </w:pPr>
    </w:p>
    <w:p w:rsidR="00CD7A66" w:rsidRPr="004C04C4" w:rsidRDefault="00CD7A66" w:rsidP="00CD7A66">
      <w:pPr>
        <w:spacing w:after="0" w:line="240" w:lineRule="auto"/>
        <w:ind w:right="1"/>
        <w:jc w:val="both"/>
        <w:rPr>
          <w:rFonts w:ascii="Arial" w:eastAsia="Times New Roman" w:hAnsi="Arial" w:cs="Arial"/>
          <w:b/>
          <w:bCs/>
          <w:i/>
          <w:lang w:eastAsia="fr-FR"/>
        </w:rPr>
      </w:pPr>
      <w:r w:rsidRPr="004C04C4">
        <w:rPr>
          <w:rFonts w:ascii="Arial" w:eastAsia="Times New Roman" w:hAnsi="Arial" w:cs="Arial"/>
          <w:b/>
          <w:bCs/>
          <w:i/>
          <w:lang w:eastAsia="fr-FR"/>
        </w:rPr>
        <w:t>Le Conseil municipal, après en avoir délibéré, à l’unanimité moins quatre abstentions,</w:t>
      </w:r>
    </w:p>
    <w:p w:rsidR="00CD7A66" w:rsidRPr="004C04C4" w:rsidRDefault="00CD7A66" w:rsidP="00CD7A66">
      <w:pPr>
        <w:jc w:val="both"/>
        <w:rPr>
          <w:rFonts w:ascii="Arial" w:hAnsi="Arial" w:cs="Arial"/>
          <w:b/>
          <w:i/>
        </w:rPr>
      </w:pPr>
      <w:proofErr w:type="gramStart"/>
      <w:r w:rsidRPr="004C04C4">
        <w:rPr>
          <w:rFonts w:ascii="Arial" w:hAnsi="Arial" w:cs="Arial"/>
          <w:b/>
          <w:i/>
        </w:rPr>
        <w:t>décide</w:t>
      </w:r>
      <w:proofErr w:type="gramEnd"/>
      <w:r w:rsidRPr="004C04C4">
        <w:rPr>
          <w:rFonts w:ascii="Arial" w:hAnsi="Arial" w:cs="Arial"/>
          <w:b/>
          <w:i/>
        </w:rPr>
        <w:t xml:space="preserve"> de demander aux services de l’Education nationale une modification de l’organisation du temps scolaire pour rétablir la semaine de quatre jours, à compter de la rentrée de septembre 2018.</w:t>
      </w:r>
    </w:p>
    <w:p w:rsidR="004B7505" w:rsidRDefault="004B7505" w:rsidP="00687773">
      <w:pPr>
        <w:pStyle w:val="Corpsdetexte"/>
        <w:ind w:right="0"/>
        <w:rPr>
          <w:b w:val="0"/>
          <w:u w:val="none"/>
        </w:rPr>
      </w:pPr>
    </w:p>
    <w:p w:rsidR="00D64FC7" w:rsidRPr="007C02DA" w:rsidRDefault="00D64FC7" w:rsidP="00687773">
      <w:pPr>
        <w:pStyle w:val="Corpsdetexte"/>
        <w:ind w:right="0"/>
        <w:rPr>
          <w:b w:val="0"/>
          <w:u w:val="none"/>
        </w:rPr>
      </w:pPr>
      <w:r w:rsidRPr="007C02DA">
        <w:rPr>
          <w:b w:val="0"/>
          <w:u w:val="none"/>
        </w:rPr>
        <w:t>La séance est levée à</w:t>
      </w:r>
      <w:r w:rsidR="00607CFE" w:rsidRPr="007C02DA">
        <w:rPr>
          <w:b w:val="0"/>
          <w:u w:val="none"/>
        </w:rPr>
        <w:t xml:space="preserve"> </w:t>
      </w:r>
      <w:r w:rsidR="00560A63">
        <w:rPr>
          <w:b w:val="0"/>
          <w:u w:val="none"/>
        </w:rPr>
        <w:t>19 h 40.</w:t>
      </w:r>
    </w:p>
    <w:sectPr w:rsidR="00D64FC7" w:rsidRPr="007C02DA" w:rsidSect="00DE7001">
      <w:footerReference w:type="default" r:id="rId9"/>
      <w:pgSz w:w="11906" w:h="16838"/>
      <w:pgMar w:top="56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79A" w:rsidRDefault="00BC279A" w:rsidP="00B00BED">
      <w:pPr>
        <w:spacing w:after="0" w:line="240" w:lineRule="auto"/>
      </w:pPr>
      <w:r>
        <w:separator/>
      </w:r>
    </w:p>
  </w:endnote>
  <w:endnote w:type="continuationSeparator" w:id="0">
    <w:p w:rsidR="00BC279A" w:rsidRDefault="00BC279A" w:rsidP="00B0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648201"/>
      <w:docPartObj>
        <w:docPartGallery w:val="Page Numbers (Bottom of Page)"/>
        <w:docPartUnique/>
      </w:docPartObj>
    </w:sdtPr>
    <w:sdtEndPr/>
    <w:sdtContent>
      <w:sdt>
        <w:sdtPr>
          <w:id w:val="1201904646"/>
          <w:docPartObj>
            <w:docPartGallery w:val="Page Numbers (Top of Page)"/>
            <w:docPartUnique/>
          </w:docPartObj>
        </w:sdtPr>
        <w:sdtEndPr/>
        <w:sdtContent>
          <w:p w:rsidR="00365C59" w:rsidRDefault="00365C59" w:rsidP="009F107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4B7505">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B7505">
              <w:rPr>
                <w:b/>
                <w:bCs/>
                <w:noProof/>
              </w:rPr>
              <w:t>4</w:t>
            </w:r>
            <w:r>
              <w:rPr>
                <w:b/>
                <w:bCs/>
                <w:sz w:val="24"/>
                <w:szCs w:val="24"/>
              </w:rPr>
              <w:fldChar w:fldCharType="end"/>
            </w:r>
          </w:p>
        </w:sdtContent>
      </w:sdt>
    </w:sdtContent>
  </w:sdt>
  <w:p w:rsidR="00365C59" w:rsidRDefault="00365C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79A" w:rsidRDefault="00BC279A" w:rsidP="00B00BED">
      <w:pPr>
        <w:spacing w:after="0" w:line="240" w:lineRule="auto"/>
      </w:pPr>
      <w:r>
        <w:separator/>
      </w:r>
    </w:p>
  </w:footnote>
  <w:footnote w:type="continuationSeparator" w:id="0">
    <w:p w:rsidR="00BC279A" w:rsidRDefault="00BC279A" w:rsidP="00B00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C6D3B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57EA8"/>
    <w:multiLevelType w:val="hybridMultilevel"/>
    <w:tmpl w:val="8F2054EA"/>
    <w:lvl w:ilvl="0" w:tplc="8BDE245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1DC13D1"/>
    <w:multiLevelType w:val="hybridMultilevel"/>
    <w:tmpl w:val="E9EA59C4"/>
    <w:lvl w:ilvl="0" w:tplc="B46E957A">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236933"/>
    <w:multiLevelType w:val="hybridMultilevel"/>
    <w:tmpl w:val="9C4A71E2"/>
    <w:lvl w:ilvl="0" w:tplc="95148602">
      <w:start w:val="201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D16B3"/>
    <w:multiLevelType w:val="hybridMultilevel"/>
    <w:tmpl w:val="E786821A"/>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E6DE2"/>
    <w:multiLevelType w:val="hybridMultilevel"/>
    <w:tmpl w:val="4038353E"/>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004E86"/>
    <w:multiLevelType w:val="hybridMultilevel"/>
    <w:tmpl w:val="A0C8BA2E"/>
    <w:lvl w:ilvl="0" w:tplc="3776F6FA">
      <w:start w:val="4"/>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A2F5028"/>
    <w:multiLevelType w:val="hybridMultilevel"/>
    <w:tmpl w:val="DCF8B26E"/>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668C6"/>
    <w:multiLevelType w:val="hybridMultilevel"/>
    <w:tmpl w:val="0F906C92"/>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DF2C02"/>
    <w:multiLevelType w:val="hybridMultilevel"/>
    <w:tmpl w:val="F6CCB71E"/>
    <w:lvl w:ilvl="0" w:tplc="8BA229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6468CA"/>
    <w:multiLevelType w:val="hybridMultilevel"/>
    <w:tmpl w:val="0450F1D6"/>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B8450F"/>
    <w:multiLevelType w:val="hybridMultilevel"/>
    <w:tmpl w:val="A2201998"/>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083536"/>
    <w:multiLevelType w:val="hybridMultilevel"/>
    <w:tmpl w:val="A6D818B0"/>
    <w:lvl w:ilvl="0" w:tplc="F85C99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250282"/>
    <w:multiLevelType w:val="hybridMultilevel"/>
    <w:tmpl w:val="37CC0FB0"/>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1B0A53"/>
    <w:multiLevelType w:val="hybridMultilevel"/>
    <w:tmpl w:val="CAB2C4B0"/>
    <w:lvl w:ilvl="0" w:tplc="935CC6EC">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ED533C"/>
    <w:multiLevelType w:val="hybridMultilevel"/>
    <w:tmpl w:val="C05E60E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801608"/>
    <w:multiLevelType w:val="hybridMultilevel"/>
    <w:tmpl w:val="62E680E2"/>
    <w:lvl w:ilvl="0" w:tplc="832A6C98">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2348DD"/>
    <w:multiLevelType w:val="hybridMultilevel"/>
    <w:tmpl w:val="51A814BE"/>
    <w:lvl w:ilvl="0" w:tplc="4BEE681C">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17"/>
  </w:num>
  <w:num w:numId="6">
    <w:abstractNumId w:val="14"/>
  </w:num>
  <w:num w:numId="7">
    <w:abstractNumId w:val="16"/>
  </w:num>
  <w:num w:numId="8">
    <w:abstractNumId w:val="15"/>
  </w:num>
  <w:num w:numId="9">
    <w:abstractNumId w:val="5"/>
  </w:num>
  <w:num w:numId="10">
    <w:abstractNumId w:val="9"/>
  </w:num>
  <w:num w:numId="11">
    <w:abstractNumId w:val="6"/>
  </w:num>
  <w:num w:numId="12">
    <w:abstractNumId w:val="3"/>
  </w:num>
  <w:num w:numId="13">
    <w:abstractNumId w:val="11"/>
  </w:num>
  <w:num w:numId="14">
    <w:abstractNumId w:val="13"/>
  </w:num>
  <w:num w:numId="15">
    <w:abstractNumId w:val="7"/>
  </w:num>
  <w:num w:numId="16">
    <w:abstractNumId w:val="12"/>
  </w:num>
  <w:num w:numId="17">
    <w:abstractNumId w:val="4"/>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CC"/>
    <w:rsid w:val="000155BA"/>
    <w:rsid w:val="0001701D"/>
    <w:rsid w:val="000205DE"/>
    <w:rsid w:val="0002168C"/>
    <w:rsid w:val="00022DA2"/>
    <w:rsid w:val="000306B6"/>
    <w:rsid w:val="00040613"/>
    <w:rsid w:val="00042EA3"/>
    <w:rsid w:val="000538D7"/>
    <w:rsid w:val="000552AE"/>
    <w:rsid w:val="00057E80"/>
    <w:rsid w:val="0006132D"/>
    <w:rsid w:val="0007680E"/>
    <w:rsid w:val="00076B3A"/>
    <w:rsid w:val="0009073C"/>
    <w:rsid w:val="00093F74"/>
    <w:rsid w:val="00096446"/>
    <w:rsid w:val="000A3AB1"/>
    <w:rsid w:val="000A48F9"/>
    <w:rsid w:val="000B2EF4"/>
    <w:rsid w:val="000B48DA"/>
    <w:rsid w:val="000B558B"/>
    <w:rsid w:val="000C00E5"/>
    <w:rsid w:val="000C1736"/>
    <w:rsid w:val="000D17DB"/>
    <w:rsid w:val="000D2A21"/>
    <w:rsid w:val="000D67E1"/>
    <w:rsid w:val="000E1E66"/>
    <w:rsid w:val="000E4D28"/>
    <w:rsid w:val="000E59EA"/>
    <w:rsid w:val="000F0CB3"/>
    <w:rsid w:val="000F1DD2"/>
    <w:rsid w:val="000F2A00"/>
    <w:rsid w:val="000F5D90"/>
    <w:rsid w:val="000F5FC5"/>
    <w:rsid w:val="00102C3F"/>
    <w:rsid w:val="00106B1D"/>
    <w:rsid w:val="00106D96"/>
    <w:rsid w:val="001242CA"/>
    <w:rsid w:val="0012453C"/>
    <w:rsid w:val="00126EC8"/>
    <w:rsid w:val="001307B7"/>
    <w:rsid w:val="00135749"/>
    <w:rsid w:val="00136920"/>
    <w:rsid w:val="00162845"/>
    <w:rsid w:val="0016561D"/>
    <w:rsid w:val="00167D87"/>
    <w:rsid w:val="001719EE"/>
    <w:rsid w:val="00172F91"/>
    <w:rsid w:val="00174B08"/>
    <w:rsid w:val="001751A3"/>
    <w:rsid w:val="001765FC"/>
    <w:rsid w:val="00181AB9"/>
    <w:rsid w:val="00184F75"/>
    <w:rsid w:val="00185540"/>
    <w:rsid w:val="00192E09"/>
    <w:rsid w:val="00197DE6"/>
    <w:rsid w:val="00197EBC"/>
    <w:rsid w:val="001A6F9E"/>
    <w:rsid w:val="001B1DAF"/>
    <w:rsid w:val="001B3221"/>
    <w:rsid w:val="001B6176"/>
    <w:rsid w:val="001B6C13"/>
    <w:rsid w:val="001C46B8"/>
    <w:rsid w:val="001C7E3D"/>
    <w:rsid w:val="001D4922"/>
    <w:rsid w:val="001D5A9B"/>
    <w:rsid w:val="001E2D1F"/>
    <w:rsid w:val="002035B7"/>
    <w:rsid w:val="00213405"/>
    <w:rsid w:val="00213CA2"/>
    <w:rsid w:val="00214C9F"/>
    <w:rsid w:val="002217AC"/>
    <w:rsid w:val="002244DD"/>
    <w:rsid w:val="002256CA"/>
    <w:rsid w:val="002320ED"/>
    <w:rsid w:val="002445E4"/>
    <w:rsid w:val="00244CE0"/>
    <w:rsid w:val="002539CB"/>
    <w:rsid w:val="00256DE1"/>
    <w:rsid w:val="0026101E"/>
    <w:rsid w:val="0026717C"/>
    <w:rsid w:val="00267948"/>
    <w:rsid w:val="00267E94"/>
    <w:rsid w:val="0027306F"/>
    <w:rsid w:val="0028673B"/>
    <w:rsid w:val="00291165"/>
    <w:rsid w:val="00293CE9"/>
    <w:rsid w:val="00296DE6"/>
    <w:rsid w:val="002A6789"/>
    <w:rsid w:val="002A686A"/>
    <w:rsid w:val="002B5D29"/>
    <w:rsid w:val="002B785B"/>
    <w:rsid w:val="002C307D"/>
    <w:rsid w:val="002D355C"/>
    <w:rsid w:val="002D474D"/>
    <w:rsid w:val="002D694A"/>
    <w:rsid w:val="002D709A"/>
    <w:rsid w:val="002D7636"/>
    <w:rsid w:val="002E0032"/>
    <w:rsid w:val="002E2446"/>
    <w:rsid w:val="002F7F7F"/>
    <w:rsid w:val="0030746A"/>
    <w:rsid w:val="00307F72"/>
    <w:rsid w:val="003123CB"/>
    <w:rsid w:val="0031674D"/>
    <w:rsid w:val="00316E16"/>
    <w:rsid w:val="003176B0"/>
    <w:rsid w:val="003227D6"/>
    <w:rsid w:val="00324309"/>
    <w:rsid w:val="00326589"/>
    <w:rsid w:val="00334A2B"/>
    <w:rsid w:val="003433D3"/>
    <w:rsid w:val="00344140"/>
    <w:rsid w:val="0034420D"/>
    <w:rsid w:val="00344359"/>
    <w:rsid w:val="0034443C"/>
    <w:rsid w:val="00355E98"/>
    <w:rsid w:val="00360AC5"/>
    <w:rsid w:val="00361727"/>
    <w:rsid w:val="00361851"/>
    <w:rsid w:val="0036254F"/>
    <w:rsid w:val="00362C1C"/>
    <w:rsid w:val="00363444"/>
    <w:rsid w:val="003636C8"/>
    <w:rsid w:val="00365025"/>
    <w:rsid w:val="00365C59"/>
    <w:rsid w:val="00365EEB"/>
    <w:rsid w:val="00366E7E"/>
    <w:rsid w:val="00367D7F"/>
    <w:rsid w:val="00376AC3"/>
    <w:rsid w:val="00381CD6"/>
    <w:rsid w:val="00382378"/>
    <w:rsid w:val="003858D1"/>
    <w:rsid w:val="003864CB"/>
    <w:rsid w:val="00392745"/>
    <w:rsid w:val="0039585A"/>
    <w:rsid w:val="003A40A0"/>
    <w:rsid w:val="003B74C8"/>
    <w:rsid w:val="003C382C"/>
    <w:rsid w:val="003D1E4B"/>
    <w:rsid w:val="003D6965"/>
    <w:rsid w:val="003D784E"/>
    <w:rsid w:val="003E0767"/>
    <w:rsid w:val="003F7712"/>
    <w:rsid w:val="00402DD9"/>
    <w:rsid w:val="00404D2F"/>
    <w:rsid w:val="0040509B"/>
    <w:rsid w:val="0041585C"/>
    <w:rsid w:val="00423FC7"/>
    <w:rsid w:val="00427E83"/>
    <w:rsid w:val="004329DB"/>
    <w:rsid w:val="00443A73"/>
    <w:rsid w:val="00456B77"/>
    <w:rsid w:val="00456C26"/>
    <w:rsid w:val="0045718A"/>
    <w:rsid w:val="004645D9"/>
    <w:rsid w:val="0046785D"/>
    <w:rsid w:val="0047384F"/>
    <w:rsid w:val="00474E2A"/>
    <w:rsid w:val="0048047B"/>
    <w:rsid w:val="00484EAC"/>
    <w:rsid w:val="00487710"/>
    <w:rsid w:val="00487FAF"/>
    <w:rsid w:val="00490A99"/>
    <w:rsid w:val="0049597F"/>
    <w:rsid w:val="00497683"/>
    <w:rsid w:val="00497D93"/>
    <w:rsid w:val="004A0F71"/>
    <w:rsid w:val="004A5BE2"/>
    <w:rsid w:val="004B64AF"/>
    <w:rsid w:val="004B7505"/>
    <w:rsid w:val="004C1F75"/>
    <w:rsid w:val="004C28E0"/>
    <w:rsid w:val="004C4C88"/>
    <w:rsid w:val="004C4FFD"/>
    <w:rsid w:val="004D2ED1"/>
    <w:rsid w:val="004E16BC"/>
    <w:rsid w:val="004E21AE"/>
    <w:rsid w:val="004F10F2"/>
    <w:rsid w:val="004F3163"/>
    <w:rsid w:val="004F63ED"/>
    <w:rsid w:val="004F7342"/>
    <w:rsid w:val="00500ACC"/>
    <w:rsid w:val="0050303D"/>
    <w:rsid w:val="00503291"/>
    <w:rsid w:val="005179BB"/>
    <w:rsid w:val="005251F8"/>
    <w:rsid w:val="00531A44"/>
    <w:rsid w:val="00532B26"/>
    <w:rsid w:val="00536141"/>
    <w:rsid w:val="00537259"/>
    <w:rsid w:val="005400C9"/>
    <w:rsid w:val="005405ED"/>
    <w:rsid w:val="005436D7"/>
    <w:rsid w:val="005473A9"/>
    <w:rsid w:val="00560A63"/>
    <w:rsid w:val="00564790"/>
    <w:rsid w:val="00564CAA"/>
    <w:rsid w:val="00576FF8"/>
    <w:rsid w:val="005809F2"/>
    <w:rsid w:val="00580F8A"/>
    <w:rsid w:val="005A4333"/>
    <w:rsid w:val="005A4ED2"/>
    <w:rsid w:val="005A5DF3"/>
    <w:rsid w:val="005B2070"/>
    <w:rsid w:val="005B2189"/>
    <w:rsid w:val="005B2767"/>
    <w:rsid w:val="005B699E"/>
    <w:rsid w:val="005B7BFB"/>
    <w:rsid w:val="005C52DD"/>
    <w:rsid w:val="005C75ED"/>
    <w:rsid w:val="005D300A"/>
    <w:rsid w:val="005E6405"/>
    <w:rsid w:val="005F783D"/>
    <w:rsid w:val="00602EDC"/>
    <w:rsid w:val="00603627"/>
    <w:rsid w:val="00605FD9"/>
    <w:rsid w:val="00607CFE"/>
    <w:rsid w:val="00611206"/>
    <w:rsid w:val="0061466B"/>
    <w:rsid w:val="00615D5D"/>
    <w:rsid w:val="006260FB"/>
    <w:rsid w:val="0063636A"/>
    <w:rsid w:val="006416F1"/>
    <w:rsid w:val="006422E0"/>
    <w:rsid w:val="006435CC"/>
    <w:rsid w:val="00643DB4"/>
    <w:rsid w:val="00646280"/>
    <w:rsid w:val="00646A23"/>
    <w:rsid w:val="00650434"/>
    <w:rsid w:val="00652AED"/>
    <w:rsid w:val="00657078"/>
    <w:rsid w:val="00657B8E"/>
    <w:rsid w:val="006610AC"/>
    <w:rsid w:val="00666D45"/>
    <w:rsid w:val="00667A9E"/>
    <w:rsid w:val="00675916"/>
    <w:rsid w:val="00676196"/>
    <w:rsid w:val="00677157"/>
    <w:rsid w:val="0068078F"/>
    <w:rsid w:val="0068206B"/>
    <w:rsid w:val="00687773"/>
    <w:rsid w:val="006A130E"/>
    <w:rsid w:val="006B6A6B"/>
    <w:rsid w:val="006B702B"/>
    <w:rsid w:val="006C1604"/>
    <w:rsid w:val="006C465E"/>
    <w:rsid w:val="006D2418"/>
    <w:rsid w:val="006D3D32"/>
    <w:rsid w:val="006D4056"/>
    <w:rsid w:val="006D66EC"/>
    <w:rsid w:val="006D7E5F"/>
    <w:rsid w:val="006E4A8A"/>
    <w:rsid w:val="006F4D0B"/>
    <w:rsid w:val="006F61B0"/>
    <w:rsid w:val="00706446"/>
    <w:rsid w:val="0071532E"/>
    <w:rsid w:val="007220A2"/>
    <w:rsid w:val="00726B32"/>
    <w:rsid w:val="00731122"/>
    <w:rsid w:val="00741B6D"/>
    <w:rsid w:val="0074264A"/>
    <w:rsid w:val="007426DD"/>
    <w:rsid w:val="007535E4"/>
    <w:rsid w:val="00755E4D"/>
    <w:rsid w:val="00757C1E"/>
    <w:rsid w:val="00757E76"/>
    <w:rsid w:val="00762D45"/>
    <w:rsid w:val="00764781"/>
    <w:rsid w:val="007650E1"/>
    <w:rsid w:val="00771062"/>
    <w:rsid w:val="00771F33"/>
    <w:rsid w:val="007730AF"/>
    <w:rsid w:val="00773111"/>
    <w:rsid w:val="00774534"/>
    <w:rsid w:val="00775676"/>
    <w:rsid w:val="00777914"/>
    <w:rsid w:val="007823FE"/>
    <w:rsid w:val="0078426B"/>
    <w:rsid w:val="00791CA5"/>
    <w:rsid w:val="007A343D"/>
    <w:rsid w:val="007A3F76"/>
    <w:rsid w:val="007A6F07"/>
    <w:rsid w:val="007A7FB3"/>
    <w:rsid w:val="007B3A3D"/>
    <w:rsid w:val="007B4305"/>
    <w:rsid w:val="007B44E2"/>
    <w:rsid w:val="007B6436"/>
    <w:rsid w:val="007C02DA"/>
    <w:rsid w:val="007C4142"/>
    <w:rsid w:val="007C589A"/>
    <w:rsid w:val="007F36A0"/>
    <w:rsid w:val="007F5361"/>
    <w:rsid w:val="008158D5"/>
    <w:rsid w:val="008248C6"/>
    <w:rsid w:val="00833C9D"/>
    <w:rsid w:val="008367D4"/>
    <w:rsid w:val="008404BE"/>
    <w:rsid w:val="00840BAC"/>
    <w:rsid w:val="0084223E"/>
    <w:rsid w:val="00850E92"/>
    <w:rsid w:val="0085518F"/>
    <w:rsid w:val="00860AE2"/>
    <w:rsid w:val="00861039"/>
    <w:rsid w:val="0086393B"/>
    <w:rsid w:val="008674DB"/>
    <w:rsid w:val="00872DE7"/>
    <w:rsid w:val="008753DF"/>
    <w:rsid w:val="00883386"/>
    <w:rsid w:val="00884189"/>
    <w:rsid w:val="0088476F"/>
    <w:rsid w:val="0088535D"/>
    <w:rsid w:val="008A0B2E"/>
    <w:rsid w:val="008A2F1A"/>
    <w:rsid w:val="008A5EE2"/>
    <w:rsid w:val="008A6D66"/>
    <w:rsid w:val="008B20E9"/>
    <w:rsid w:val="008B4C82"/>
    <w:rsid w:val="008D13BA"/>
    <w:rsid w:val="008D257F"/>
    <w:rsid w:val="008D6499"/>
    <w:rsid w:val="008D7522"/>
    <w:rsid w:val="00900582"/>
    <w:rsid w:val="009028E5"/>
    <w:rsid w:val="00904E28"/>
    <w:rsid w:val="009052BF"/>
    <w:rsid w:val="00907025"/>
    <w:rsid w:val="0091002A"/>
    <w:rsid w:val="00911DC4"/>
    <w:rsid w:val="00912D47"/>
    <w:rsid w:val="00914137"/>
    <w:rsid w:val="00914880"/>
    <w:rsid w:val="00914C6A"/>
    <w:rsid w:val="00916AFB"/>
    <w:rsid w:val="00920AE5"/>
    <w:rsid w:val="0092339F"/>
    <w:rsid w:val="00926959"/>
    <w:rsid w:val="00930734"/>
    <w:rsid w:val="00931EE6"/>
    <w:rsid w:val="009331E9"/>
    <w:rsid w:val="009400C8"/>
    <w:rsid w:val="00940629"/>
    <w:rsid w:val="009414B0"/>
    <w:rsid w:val="00943EE9"/>
    <w:rsid w:val="009445C5"/>
    <w:rsid w:val="00960780"/>
    <w:rsid w:val="00963E5D"/>
    <w:rsid w:val="00965F16"/>
    <w:rsid w:val="009720FB"/>
    <w:rsid w:val="0097326C"/>
    <w:rsid w:val="00973840"/>
    <w:rsid w:val="009806F2"/>
    <w:rsid w:val="00987305"/>
    <w:rsid w:val="009878E9"/>
    <w:rsid w:val="00991ED6"/>
    <w:rsid w:val="009921EC"/>
    <w:rsid w:val="0099243C"/>
    <w:rsid w:val="009B236E"/>
    <w:rsid w:val="009B5AFB"/>
    <w:rsid w:val="009B6613"/>
    <w:rsid w:val="009B6EE0"/>
    <w:rsid w:val="009C56A5"/>
    <w:rsid w:val="009C5B36"/>
    <w:rsid w:val="009D1D25"/>
    <w:rsid w:val="009D2092"/>
    <w:rsid w:val="009D47C6"/>
    <w:rsid w:val="009E7DFC"/>
    <w:rsid w:val="009F03CB"/>
    <w:rsid w:val="009F1071"/>
    <w:rsid w:val="009F6DCD"/>
    <w:rsid w:val="00A01955"/>
    <w:rsid w:val="00A04B53"/>
    <w:rsid w:val="00A04E8F"/>
    <w:rsid w:val="00A11926"/>
    <w:rsid w:val="00A121FC"/>
    <w:rsid w:val="00A12CC2"/>
    <w:rsid w:val="00A20DA0"/>
    <w:rsid w:val="00A20FE5"/>
    <w:rsid w:val="00A2674D"/>
    <w:rsid w:val="00A331F8"/>
    <w:rsid w:val="00A34408"/>
    <w:rsid w:val="00A37DEB"/>
    <w:rsid w:val="00A40CA3"/>
    <w:rsid w:val="00A5378A"/>
    <w:rsid w:val="00A5688F"/>
    <w:rsid w:val="00A60269"/>
    <w:rsid w:val="00A6074A"/>
    <w:rsid w:val="00A60F74"/>
    <w:rsid w:val="00A64C4F"/>
    <w:rsid w:val="00A7038E"/>
    <w:rsid w:val="00A8598C"/>
    <w:rsid w:val="00A860C3"/>
    <w:rsid w:val="00AA3074"/>
    <w:rsid w:val="00AB146D"/>
    <w:rsid w:val="00AB55D7"/>
    <w:rsid w:val="00AD2C78"/>
    <w:rsid w:val="00AD43EC"/>
    <w:rsid w:val="00AD50DC"/>
    <w:rsid w:val="00AD6F97"/>
    <w:rsid w:val="00AF1D1D"/>
    <w:rsid w:val="00AF328B"/>
    <w:rsid w:val="00AF3A23"/>
    <w:rsid w:val="00B00BED"/>
    <w:rsid w:val="00B00CBC"/>
    <w:rsid w:val="00B020EA"/>
    <w:rsid w:val="00B11FE3"/>
    <w:rsid w:val="00B12905"/>
    <w:rsid w:val="00B17CDE"/>
    <w:rsid w:val="00B23BFE"/>
    <w:rsid w:val="00B25273"/>
    <w:rsid w:val="00B338A0"/>
    <w:rsid w:val="00B35FD4"/>
    <w:rsid w:val="00B4732E"/>
    <w:rsid w:val="00B5126B"/>
    <w:rsid w:val="00B5356F"/>
    <w:rsid w:val="00B672D6"/>
    <w:rsid w:val="00B71237"/>
    <w:rsid w:val="00B71D94"/>
    <w:rsid w:val="00B72D21"/>
    <w:rsid w:val="00B72F1C"/>
    <w:rsid w:val="00B739D4"/>
    <w:rsid w:val="00B7758C"/>
    <w:rsid w:val="00B824B8"/>
    <w:rsid w:val="00B875EA"/>
    <w:rsid w:val="00B949E9"/>
    <w:rsid w:val="00B94B36"/>
    <w:rsid w:val="00B96F77"/>
    <w:rsid w:val="00B97A5D"/>
    <w:rsid w:val="00B97DAD"/>
    <w:rsid w:val="00B97F3C"/>
    <w:rsid w:val="00BA1BC7"/>
    <w:rsid w:val="00BA7A5D"/>
    <w:rsid w:val="00BB586B"/>
    <w:rsid w:val="00BB6F4C"/>
    <w:rsid w:val="00BC07FA"/>
    <w:rsid w:val="00BC20FC"/>
    <w:rsid w:val="00BC279A"/>
    <w:rsid w:val="00BC3332"/>
    <w:rsid w:val="00BC41F1"/>
    <w:rsid w:val="00BC4B45"/>
    <w:rsid w:val="00BC5484"/>
    <w:rsid w:val="00BD094F"/>
    <w:rsid w:val="00BD32F3"/>
    <w:rsid w:val="00BD7A6C"/>
    <w:rsid w:val="00BE4941"/>
    <w:rsid w:val="00BE4BFB"/>
    <w:rsid w:val="00BE5B0C"/>
    <w:rsid w:val="00BE6733"/>
    <w:rsid w:val="00BF155F"/>
    <w:rsid w:val="00BF3AAD"/>
    <w:rsid w:val="00C001F4"/>
    <w:rsid w:val="00C062D6"/>
    <w:rsid w:val="00C07C8E"/>
    <w:rsid w:val="00C11584"/>
    <w:rsid w:val="00C12D81"/>
    <w:rsid w:val="00C17F48"/>
    <w:rsid w:val="00C23484"/>
    <w:rsid w:val="00C23651"/>
    <w:rsid w:val="00C23FC4"/>
    <w:rsid w:val="00C25D08"/>
    <w:rsid w:val="00C31667"/>
    <w:rsid w:val="00C3206C"/>
    <w:rsid w:val="00C3214A"/>
    <w:rsid w:val="00C35E9C"/>
    <w:rsid w:val="00C37B68"/>
    <w:rsid w:val="00C37C47"/>
    <w:rsid w:val="00C42FFC"/>
    <w:rsid w:val="00C432EC"/>
    <w:rsid w:val="00C504E2"/>
    <w:rsid w:val="00C63F09"/>
    <w:rsid w:val="00C67C02"/>
    <w:rsid w:val="00C70569"/>
    <w:rsid w:val="00C72745"/>
    <w:rsid w:val="00C7402E"/>
    <w:rsid w:val="00C85046"/>
    <w:rsid w:val="00C92E1A"/>
    <w:rsid w:val="00C95B52"/>
    <w:rsid w:val="00CA2929"/>
    <w:rsid w:val="00CA2A03"/>
    <w:rsid w:val="00CA2DA2"/>
    <w:rsid w:val="00CA51FF"/>
    <w:rsid w:val="00CB00C5"/>
    <w:rsid w:val="00CB28C1"/>
    <w:rsid w:val="00CC060E"/>
    <w:rsid w:val="00CC46F1"/>
    <w:rsid w:val="00CC6031"/>
    <w:rsid w:val="00CD2ECD"/>
    <w:rsid w:val="00CD7676"/>
    <w:rsid w:val="00CD7A66"/>
    <w:rsid w:val="00CE31F3"/>
    <w:rsid w:val="00CE5525"/>
    <w:rsid w:val="00CE599F"/>
    <w:rsid w:val="00CE5EF6"/>
    <w:rsid w:val="00CE7523"/>
    <w:rsid w:val="00CF3983"/>
    <w:rsid w:val="00D00AC1"/>
    <w:rsid w:val="00D00EA9"/>
    <w:rsid w:val="00D034C0"/>
    <w:rsid w:val="00D074A9"/>
    <w:rsid w:val="00D12B98"/>
    <w:rsid w:val="00D25A22"/>
    <w:rsid w:val="00D26B70"/>
    <w:rsid w:val="00D327BA"/>
    <w:rsid w:val="00D32C35"/>
    <w:rsid w:val="00D32FA2"/>
    <w:rsid w:val="00D33AD4"/>
    <w:rsid w:val="00D36A3F"/>
    <w:rsid w:val="00D40BE8"/>
    <w:rsid w:val="00D60794"/>
    <w:rsid w:val="00D624F0"/>
    <w:rsid w:val="00D64FC7"/>
    <w:rsid w:val="00D65399"/>
    <w:rsid w:val="00D66295"/>
    <w:rsid w:val="00D71C61"/>
    <w:rsid w:val="00D749B4"/>
    <w:rsid w:val="00D83FB5"/>
    <w:rsid w:val="00D84AD5"/>
    <w:rsid w:val="00D86CAB"/>
    <w:rsid w:val="00D90BE9"/>
    <w:rsid w:val="00D943A7"/>
    <w:rsid w:val="00D96E2C"/>
    <w:rsid w:val="00D9742A"/>
    <w:rsid w:val="00DA3FAD"/>
    <w:rsid w:val="00DA7928"/>
    <w:rsid w:val="00DB6C31"/>
    <w:rsid w:val="00DC080F"/>
    <w:rsid w:val="00DC0DE1"/>
    <w:rsid w:val="00DC1BBC"/>
    <w:rsid w:val="00DC1FDB"/>
    <w:rsid w:val="00DC3AEF"/>
    <w:rsid w:val="00DC7CF9"/>
    <w:rsid w:val="00DD42C8"/>
    <w:rsid w:val="00DD671F"/>
    <w:rsid w:val="00DE1444"/>
    <w:rsid w:val="00DE5373"/>
    <w:rsid w:val="00DE7001"/>
    <w:rsid w:val="00DF024D"/>
    <w:rsid w:val="00DF660E"/>
    <w:rsid w:val="00E01091"/>
    <w:rsid w:val="00E06343"/>
    <w:rsid w:val="00E07F55"/>
    <w:rsid w:val="00E172BF"/>
    <w:rsid w:val="00E226BB"/>
    <w:rsid w:val="00E24E5A"/>
    <w:rsid w:val="00E32521"/>
    <w:rsid w:val="00E32945"/>
    <w:rsid w:val="00E32EA7"/>
    <w:rsid w:val="00E35EA1"/>
    <w:rsid w:val="00E3696B"/>
    <w:rsid w:val="00E373C4"/>
    <w:rsid w:val="00E37AB7"/>
    <w:rsid w:val="00E45D7E"/>
    <w:rsid w:val="00E46EB4"/>
    <w:rsid w:val="00E60791"/>
    <w:rsid w:val="00E64C6E"/>
    <w:rsid w:val="00E665C1"/>
    <w:rsid w:val="00E67164"/>
    <w:rsid w:val="00E700FA"/>
    <w:rsid w:val="00E90892"/>
    <w:rsid w:val="00E90CBB"/>
    <w:rsid w:val="00E913FD"/>
    <w:rsid w:val="00E916C9"/>
    <w:rsid w:val="00EA4616"/>
    <w:rsid w:val="00EB21A7"/>
    <w:rsid w:val="00EB32BD"/>
    <w:rsid w:val="00EC0A5C"/>
    <w:rsid w:val="00ED1A98"/>
    <w:rsid w:val="00ED72AF"/>
    <w:rsid w:val="00EE45E0"/>
    <w:rsid w:val="00EE496F"/>
    <w:rsid w:val="00EF3CDD"/>
    <w:rsid w:val="00EF4505"/>
    <w:rsid w:val="00EF6930"/>
    <w:rsid w:val="00F0367C"/>
    <w:rsid w:val="00F039C4"/>
    <w:rsid w:val="00F05877"/>
    <w:rsid w:val="00F07300"/>
    <w:rsid w:val="00F07F97"/>
    <w:rsid w:val="00F14AB8"/>
    <w:rsid w:val="00F2361D"/>
    <w:rsid w:val="00F247B6"/>
    <w:rsid w:val="00F3462A"/>
    <w:rsid w:val="00F346AC"/>
    <w:rsid w:val="00F45C95"/>
    <w:rsid w:val="00F53B2F"/>
    <w:rsid w:val="00F54358"/>
    <w:rsid w:val="00F54C39"/>
    <w:rsid w:val="00F570FE"/>
    <w:rsid w:val="00F67199"/>
    <w:rsid w:val="00F74050"/>
    <w:rsid w:val="00F81CB4"/>
    <w:rsid w:val="00F839C0"/>
    <w:rsid w:val="00F83EF5"/>
    <w:rsid w:val="00F93283"/>
    <w:rsid w:val="00FA18E0"/>
    <w:rsid w:val="00FA1FB6"/>
    <w:rsid w:val="00FA2B36"/>
    <w:rsid w:val="00FA5F4C"/>
    <w:rsid w:val="00FA6ECB"/>
    <w:rsid w:val="00FB1944"/>
    <w:rsid w:val="00FB263E"/>
    <w:rsid w:val="00FB3394"/>
    <w:rsid w:val="00FB676B"/>
    <w:rsid w:val="00FC1272"/>
    <w:rsid w:val="00FC1434"/>
    <w:rsid w:val="00FD02A0"/>
    <w:rsid w:val="00FD7B55"/>
    <w:rsid w:val="00FE1CFC"/>
    <w:rsid w:val="00FE3FBD"/>
    <w:rsid w:val="00FF00B5"/>
    <w:rsid w:val="00FF06C6"/>
    <w:rsid w:val="00FF6B09"/>
    <w:rsid w:val="00FF6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13EBF-B4FE-456F-9928-49D85F1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6B43"/>
    <w:pPr>
      <w:ind w:left="720"/>
      <w:contextualSpacing/>
    </w:pPr>
  </w:style>
  <w:style w:type="paragraph" w:styleId="Textedebulles">
    <w:name w:val="Balloon Text"/>
    <w:basedOn w:val="Normal"/>
    <w:link w:val="TextedebullesCar"/>
    <w:uiPriority w:val="99"/>
    <w:semiHidden/>
    <w:unhideWhenUsed/>
    <w:rsid w:val="00B00B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BED"/>
    <w:rPr>
      <w:rFonts w:ascii="Segoe UI" w:hAnsi="Segoe UI" w:cs="Segoe UI"/>
      <w:sz w:val="18"/>
      <w:szCs w:val="18"/>
    </w:rPr>
  </w:style>
  <w:style w:type="paragraph" w:styleId="En-tte">
    <w:name w:val="header"/>
    <w:basedOn w:val="Normal"/>
    <w:link w:val="En-tteCar"/>
    <w:uiPriority w:val="99"/>
    <w:unhideWhenUsed/>
    <w:rsid w:val="00B00BED"/>
    <w:pPr>
      <w:tabs>
        <w:tab w:val="center" w:pos="4536"/>
        <w:tab w:val="right" w:pos="9072"/>
      </w:tabs>
      <w:spacing w:after="0" w:line="240" w:lineRule="auto"/>
    </w:pPr>
  </w:style>
  <w:style w:type="character" w:customStyle="1" w:styleId="En-tteCar">
    <w:name w:val="En-tête Car"/>
    <w:basedOn w:val="Policepardfaut"/>
    <w:link w:val="En-tte"/>
    <w:uiPriority w:val="99"/>
    <w:rsid w:val="00B00BED"/>
  </w:style>
  <w:style w:type="paragraph" w:styleId="Pieddepage">
    <w:name w:val="footer"/>
    <w:basedOn w:val="Normal"/>
    <w:link w:val="PieddepageCar"/>
    <w:uiPriority w:val="99"/>
    <w:unhideWhenUsed/>
    <w:rsid w:val="00B00B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BED"/>
  </w:style>
  <w:style w:type="paragraph" w:styleId="Corpsdetexte">
    <w:name w:val="Body Text"/>
    <w:basedOn w:val="Normal"/>
    <w:link w:val="CorpsdetexteCar"/>
    <w:semiHidden/>
    <w:rsid w:val="00D64FC7"/>
    <w:pPr>
      <w:spacing w:after="0" w:line="240" w:lineRule="auto"/>
      <w:ind w:right="1"/>
      <w:jc w:val="both"/>
    </w:pPr>
    <w:rPr>
      <w:rFonts w:ascii="Arial" w:eastAsia="Times New Roman" w:hAnsi="Arial" w:cs="Arial"/>
      <w:b/>
      <w:bCs/>
      <w:u w:val="single"/>
      <w:lang w:eastAsia="fr-FR"/>
    </w:rPr>
  </w:style>
  <w:style w:type="character" w:customStyle="1" w:styleId="CorpsdetexteCar">
    <w:name w:val="Corps de texte Car"/>
    <w:basedOn w:val="Policepardfaut"/>
    <w:link w:val="Corpsdetexte"/>
    <w:semiHidden/>
    <w:rsid w:val="00D64FC7"/>
    <w:rPr>
      <w:rFonts w:ascii="Arial" w:eastAsia="Times New Roman" w:hAnsi="Arial" w:cs="Arial"/>
      <w:b/>
      <w:bCs/>
      <w:u w:val="single"/>
      <w:lang w:eastAsia="fr-FR"/>
    </w:rPr>
  </w:style>
  <w:style w:type="paragraph" w:styleId="Textebrut">
    <w:name w:val="Plain Text"/>
    <w:basedOn w:val="Normal"/>
    <w:link w:val="TextebrutCar"/>
    <w:semiHidden/>
    <w:rsid w:val="00D64FC7"/>
    <w:pPr>
      <w:spacing w:after="0" w:line="240" w:lineRule="auto"/>
      <w:ind w:right="1"/>
      <w:jc w:val="both"/>
    </w:pPr>
    <w:rPr>
      <w:rFonts w:ascii="Courier New" w:eastAsia="Times New Roman" w:hAnsi="Courier New" w:cs="Arial"/>
      <w:b/>
      <w:bCs/>
      <w:sz w:val="20"/>
      <w:szCs w:val="20"/>
      <w:u w:val="single"/>
      <w:lang w:eastAsia="fr-FR"/>
    </w:rPr>
  </w:style>
  <w:style w:type="character" w:customStyle="1" w:styleId="TextebrutCar">
    <w:name w:val="Texte brut Car"/>
    <w:basedOn w:val="Policepardfaut"/>
    <w:link w:val="Textebrut"/>
    <w:semiHidden/>
    <w:rsid w:val="00D64FC7"/>
    <w:rPr>
      <w:rFonts w:ascii="Courier New" w:eastAsia="Times New Roman" w:hAnsi="Courier New" w:cs="Arial"/>
      <w:b/>
      <w:bCs/>
      <w:sz w:val="20"/>
      <w:szCs w:val="20"/>
      <w:u w:val="single"/>
      <w:lang w:eastAsia="fr-FR"/>
    </w:rPr>
  </w:style>
  <w:style w:type="paragraph" w:customStyle="1" w:styleId="Default">
    <w:name w:val="Default"/>
    <w:rsid w:val="00CC46F1"/>
    <w:pPr>
      <w:autoSpaceDE w:val="0"/>
      <w:autoSpaceDN w:val="0"/>
      <w:adjustRightInd w:val="0"/>
      <w:spacing w:after="0" w:line="240" w:lineRule="auto"/>
    </w:pPr>
    <w:rPr>
      <w:rFonts w:ascii="Arial" w:hAnsi="Arial" w:cs="Arial"/>
      <w:color w:val="000000"/>
      <w:sz w:val="24"/>
      <w:szCs w:val="24"/>
    </w:rPr>
  </w:style>
  <w:style w:type="paragraph" w:styleId="Listepuces">
    <w:name w:val="List Bullet"/>
    <w:basedOn w:val="Normal"/>
    <w:uiPriority w:val="99"/>
    <w:unhideWhenUsed/>
    <w:rsid w:val="00CE599F"/>
    <w:pPr>
      <w:numPr>
        <w:numId w:val="1"/>
      </w:numPr>
      <w:contextualSpacing/>
    </w:pPr>
  </w:style>
  <w:style w:type="character" w:customStyle="1" w:styleId="st">
    <w:name w:val="st"/>
    <w:basedOn w:val="Policepardfaut"/>
    <w:rsid w:val="00D32C35"/>
  </w:style>
  <w:style w:type="paragraph" w:styleId="Corpsdetexte3">
    <w:name w:val="Body Text 3"/>
    <w:basedOn w:val="Normal"/>
    <w:link w:val="Corpsdetexte3Car"/>
    <w:uiPriority w:val="99"/>
    <w:semiHidden/>
    <w:unhideWhenUsed/>
    <w:rsid w:val="00D32C35"/>
    <w:pPr>
      <w:spacing w:after="120"/>
    </w:pPr>
    <w:rPr>
      <w:sz w:val="16"/>
      <w:szCs w:val="16"/>
    </w:rPr>
  </w:style>
  <w:style w:type="character" w:customStyle="1" w:styleId="Corpsdetexte3Car">
    <w:name w:val="Corps de texte 3 Car"/>
    <w:basedOn w:val="Policepardfaut"/>
    <w:link w:val="Corpsdetexte3"/>
    <w:uiPriority w:val="99"/>
    <w:semiHidden/>
    <w:rsid w:val="00D32C35"/>
    <w:rPr>
      <w:sz w:val="16"/>
      <w:szCs w:val="16"/>
    </w:rPr>
  </w:style>
  <w:style w:type="paragraph" w:customStyle="1" w:styleId="xl28">
    <w:name w:val="xl28"/>
    <w:basedOn w:val="Normal"/>
    <w:rsid w:val="00CF3983"/>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C321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7C02DA"/>
    <w:rPr>
      <w:rFonts w:ascii="Calibri" w:eastAsia="Calibri" w:hAnsi="Calibri" w:cs="Times New Roman"/>
      <w:b/>
      <w:bCs/>
      <w:sz w:val="20"/>
      <w:szCs w:val="20"/>
    </w:rPr>
  </w:style>
  <w:style w:type="character" w:styleId="Lienhypertexte">
    <w:name w:val="Hyperlink"/>
    <w:basedOn w:val="Policepardfaut"/>
    <w:uiPriority w:val="99"/>
    <w:unhideWhenUsed/>
    <w:rsid w:val="002D7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7653">
      <w:bodyDiv w:val="1"/>
      <w:marLeft w:val="0"/>
      <w:marRight w:val="0"/>
      <w:marTop w:val="0"/>
      <w:marBottom w:val="0"/>
      <w:divBdr>
        <w:top w:val="none" w:sz="0" w:space="0" w:color="auto"/>
        <w:left w:val="none" w:sz="0" w:space="0" w:color="auto"/>
        <w:bottom w:val="none" w:sz="0" w:space="0" w:color="auto"/>
        <w:right w:val="none" w:sz="0" w:space="0" w:color="auto"/>
      </w:divBdr>
    </w:div>
    <w:div w:id="331370690">
      <w:bodyDiv w:val="1"/>
      <w:marLeft w:val="0"/>
      <w:marRight w:val="0"/>
      <w:marTop w:val="0"/>
      <w:marBottom w:val="0"/>
      <w:divBdr>
        <w:top w:val="none" w:sz="0" w:space="0" w:color="auto"/>
        <w:left w:val="none" w:sz="0" w:space="0" w:color="auto"/>
        <w:bottom w:val="none" w:sz="0" w:space="0" w:color="auto"/>
        <w:right w:val="none" w:sz="0" w:space="0" w:color="auto"/>
      </w:divBdr>
    </w:div>
    <w:div w:id="561796701">
      <w:bodyDiv w:val="1"/>
      <w:marLeft w:val="0"/>
      <w:marRight w:val="0"/>
      <w:marTop w:val="0"/>
      <w:marBottom w:val="0"/>
      <w:divBdr>
        <w:top w:val="none" w:sz="0" w:space="0" w:color="auto"/>
        <w:left w:val="none" w:sz="0" w:space="0" w:color="auto"/>
        <w:bottom w:val="none" w:sz="0" w:space="0" w:color="auto"/>
        <w:right w:val="none" w:sz="0" w:space="0" w:color="auto"/>
      </w:divBdr>
    </w:div>
    <w:div w:id="903417796">
      <w:bodyDiv w:val="1"/>
      <w:marLeft w:val="0"/>
      <w:marRight w:val="0"/>
      <w:marTop w:val="0"/>
      <w:marBottom w:val="0"/>
      <w:divBdr>
        <w:top w:val="none" w:sz="0" w:space="0" w:color="auto"/>
        <w:left w:val="none" w:sz="0" w:space="0" w:color="auto"/>
        <w:bottom w:val="none" w:sz="0" w:space="0" w:color="auto"/>
        <w:right w:val="none" w:sz="0" w:space="0" w:color="auto"/>
      </w:divBdr>
    </w:div>
    <w:div w:id="1119451329">
      <w:bodyDiv w:val="1"/>
      <w:marLeft w:val="0"/>
      <w:marRight w:val="0"/>
      <w:marTop w:val="0"/>
      <w:marBottom w:val="0"/>
      <w:divBdr>
        <w:top w:val="none" w:sz="0" w:space="0" w:color="auto"/>
        <w:left w:val="none" w:sz="0" w:space="0" w:color="auto"/>
        <w:bottom w:val="none" w:sz="0" w:space="0" w:color="auto"/>
        <w:right w:val="none" w:sz="0" w:space="0" w:color="auto"/>
      </w:divBdr>
    </w:div>
    <w:div w:id="1159032386">
      <w:bodyDiv w:val="1"/>
      <w:marLeft w:val="0"/>
      <w:marRight w:val="0"/>
      <w:marTop w:val="0"/>
      <w:marBottom w:val="0"/>
      <w:divBdr>
        <w:top w:val="none" w:sz="0" w:space="0" w:color="auto"/>
        <w:left w:val="none" w:sz="0" w:space="0" w:color="auto"/>
        <w:bottom w:val="none" w:sz="0" w:space="0" w:color="auto"/>
        <w:right w:val="none" w:sz="0" w:space="0" w:color="auto"/>
      </w:divBdr>
    </w:div>
    <w:div w:id="1189757529">
      <w:bodyDiv w:val="1"/>
      <w:marLeft w:val="0"/>
      <w:marRight w:val="0"/>
      <w:marTop w:val="0"/>
      <w:marBottom w:val="0"/>
      <w:divBdr>
        <w:top w:val="none" w:sz="0" w:space="0" w:color="auto"/>
        <w:left w:val="none" w:sz="0" w:space="0" w:color="auto"/>
        <w:bottom w:val="none" w:sz="0" w:space="0" w:color="auto"/>
        <w:right w:val="none" w:sz="0" w:space="0" w:color="auto"/>
      </w:divBdr>
    </w:div>
    <w:div w:id="1202477766">
      <w:bodyDiv w:val="1"/>
      <w:marLeft w:val="0"/>
      <w:marRight w:val="0"/>
      <w:marTop w:val="0"/>
      <w:marBottom w:val="0"/>
      <w:divBdr>
        <w:top w:val="none" w:sz="0" w:space="0" w:color="auto"/>
        <w:left w:val="none" w:sz="0" w:space="0" w:color="auto"/>
        <w:bottom w:val="none" w:sz="0" w:space="0" w:color="auto"/>
        <w:right w:val="none" w:sz="0" w:space="0" w:color="auto"/>
      </w:divBdr>
    </w:div>
    <w:div w:id="1231230948">
      <w:bodyDiv w:val="1"/>
      <w:marLeft w:val="0"/>
      <w:marRight w:val="0"/>
      <w:marTop w:val="0"/>
      <w:marBottom w:val="0"/>
      <w:divBdr>
        <w:top w:val="none" w:sz="0" w:space="0" w:color="auto"/>
        <w:left w:val="none" w:sz="0" w:space="0" w:color="auto"/>
        <w:bottom w:val="none" w:sz="0" w:space="0" w:color="auto"/>
        <w:right w:val="none" w:sz="0" w:space="0" w:color="auto"/>
      </w:divBdr>
    </w:div>
    <w:div w:id="1575310880">
      <w:bodyDiv w:val="1"/>
      <w:marLeft w:val="0"/>
      <w:marRight w:val="0"/>
      <w:marTop w:val="0"/>
      <w:marBottom w:val="0"/>
      <w:divBdr>
        <w:top w:val="none" w:sz="0" w:space="0" w:color="auto"/>
        <w:left w:val="none" w:sz="0" w:space="0" w:color="auto"/>
        <w:bottom w:val="none" w:sz="0" w:space="0" w:color="auto"/>
        <w:right w:val="none" w:sz="0" w:space="0" w:color="auto"/>
      </w:divBdr>
    </w:div>
    <w:div w:id="1637178311">
      <w:bodyDiv w:val="1"/>
      <w:marLeft w:val="0"/>
      <w:marRight w:val="0"/>
      <w:marTop w:val="0"/>
      <w:marBottom w:val="0"/>
      <w:divBdr>
        <w:top w:val="none" w:sz="0" w:space="0" w:color="auto"/>
        <w:left w:val="none" w:sz="0" w:space="0" w:color="auto"/>
        <w:bottom w:val="none" w:sz="0" w:space="0" w:color="auto"/>
        <w:right w:val="none" w:sz="0" w:space="0" w:color="auto"/>
      </w:divBdr>
    </w:div>
    <w:div w:id="16396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CB4FA-A3C4-4A98-A293-FB935E0B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8010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dc:creator>
  <cp:lastModifiedBy>Meggane HAMMERSCHMIDT</cp:lastModifiedBy>
  <cp:revision>2</cp:revision>
  <cp:lastPrinted>2018-01-25T15:05:00Z</cp:lastPrinted>
  <dcterms:created xsi:type="dcterms:W3CDTF">2018-05-29T11:57:00Z</dcterms:created>
  <dcterms:modified xsi:type="dcterms:W3CDTF">2018-05-29T11:57:00Z</dcterms:modified>
</cp:coreProperties>
</file>